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17" w:rsidRDefault="008F2017" w:rsidP="008F2017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8F201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94755" cy="4199890"/>
            <wp:effectExtent l="19050" t="0" r="0" b="0"/>
            <wp:docPr id="7" name="Рисунок 1" descr="C:\Users\Хусаиновы\Desktop\Джинсы в журналы\Фото\kruglyy-stol-avtodorozhnye-kadry-2020-1-1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усаиновы\Desktop\Джинсы в журналы\Фото\kruglyy-stol-avtodorozhnye-kadry-2020-1-1-1024x6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419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017" w:rsidRDefault="008F2017" w:rsidP="008F20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017" w:rsidRPr="00A119CF" w:rsidRDefault="008F2017" w:rsidP="008F2017">
      <w:pPr>
        <w:shd w:val="clear" w:color="auto" w:fill="ECF2F5"/>
        <w:spacing w:after="84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CF"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  <w:proofErr w:type="gramStart"/>
      <w:r w:rsidRPr="00A75D34">
        <w:rPr>
          <w:rFonts w:ascii="Times New Roman" w:hAnsi="Times New Roman" w:cs="Times New Roman"/>
          <w:sz w:val="28"/>
          <w:szCs w:val="28"/>
        </w:rPr>
        <w:t>Общероссийск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A75D34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75D3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5D34">
        <w:rPr>
          <w:rFonts w:ascii="Times New Roman" w:hAnsi="Times New Roman" w:cs="Times New Roman"/>
          <w:sz w:val="28"/>
          <w:szCs w:val="28"/>
        </w:rPr>
        <w:t xml:space="preserve"> «Мобильны</w:t>
      </w:r>
      <w:r>
        <w:rPr>
          <w:rFonts w:ascii="Times New Roman" w:hAnsi="Times New Roman" w:cs="Times New Roman"/>
          <w:sz w:val="28"/>
          <w:szCs w:val="28"/>
        </w:rPr>
        <w:t xml:space="preserve">е кадры России»  </w:t>
      </w:r>
      <w:proofErr w:type="spellStart"/>
      <w:r w:rsidRPr="00A119CF">
        <w:rPr>
          <w:rFonts w:ascii="Times New Roman" w:hAnsi="Times New Roman" w:cs="Times New Roman"/>
          <w:b/>
          <w:sz w:val="28"/>
          <w:szCs w:val="28"/>
        </w:rPr>
        <w:t>Шамин</w:t>
      </w:r>
      <w:proofErr w:type="spellEnd"/>
      <w:r w:rsidRPr="00A119CF">
        <w:rPr>
          <w:rFonts w:ascii="Times New Roman" w:hAnsi="Times New Roman" w:cs="Times New Roman"/>
          <w:b/>
          <w:sz w:val="28"/>
          <w:szCs w:val="28"/>
        </w:rPr>
        <w:t xml:space="preserve"> Владислав </w:t>
      </w:r>
      <w:proofErr w:type="spellStart"/>
      <w:r w:rsidRPr="00A119CF">
        <w:rPr>
          <w:rFonts w:ascii="Times New Roman" w:hAnsi="Times New Roman" w:cs="Times New Roman"/>
          <w:b/>
          <w:sz w:val="28"/>
          <w:szCs w:val="28"/>
        </w:rPr>
        <w:t>Адельевич</w:t>
      </w:r>
      <w:proofErr w:type="spellEnd"/>
    </w:p>
    <w:p w:rsidR="008F2017" w:rsidRDefault="008F2017" w:rsidP="008F20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017" w:rsidRDefault="008F2017" w:rsidP="008F20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D34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«Мобильны</w:t>
      </w:r>
      <w:r>
        <w:rPr>
          <w:rFonts w:ascii="Times New Roman" w:hAnsi="Times New Roman" w:cs="Times New Roman"/>
          <w:sz w:val="28"/>
          <w:szCs w:val="28"/>
        </w:rPr>
        <w:t xml:space="preserve">е кадры России» в лице её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ставит одной из своих приоритетных целей поддержку молодежных инициатив в области автодорожного комплекса. Развитие компетенций менеджмента и поддержка инновационных идей – ключ к успеху для генерации новых технологий и акселерации прогресса отрасли.</w:t>
      </w:r>
    </w:p>
    <w:p w:rsidR="008F2017" w:rsidRDefault="008F2017" w:rsidP="008F20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2016 года, при поддержке «</w:t>
      </w:r>
      <w:r w:rsidRPr="00A75D34">
        <w:rPr>
          <w:rFonts w:ascii="Times New Roman" w:hAnsi="Times New Roman" w:cs="Times New Roman"/>
          <w:sz w:val="28"/>
          <w:szCs w:val="28"/>
        </w:rPr>
        <w:t>Мобильны</w:t>
      </w:r>
      <w:r>
        <w:rPr>
          <w:rFonts w:ascii="Times New Roman" w:hAnsi="Times New Roman" w:cs="Times New Roman"/>
          <w:sz w:val="28"/>
          <w:szCs w:val="28"/>
        </w:rPr>
        <w:t xml:space="preserve">х кадров России», более 80 молодежных инновационных проектов получили освещение на выставках различного формата, в СМИ, были представлены крупнейшим инвесторам.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 проектов получили финансирование, некоторые проектные группы были трудоустроены в ведущие строительные компании и, что более всего актуально – ряд проектов были внедрены в отрасль </w:t>
      </w:r>
      <w:r>
        <w:rPr>
          <w:rFonts w:ascii="Times New Roman" w:hAnsi="Times New Roman" w:cs="Times New Roman"/>
          <w:sz w:val="28"/>
          <w:szCs w:val="28"/>
        </w:rPr>
        <w:lastRenderedPageBreak/>
        <w:t>(например, проекты: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«Умный светофор», «Новый битум», «Рентген полотна» и др.). </w:t>
      </w:r>
      <w:proofErr w:type="gramEnd"/>
    </w:p>
    <w:p w:rsidR="008F2017" w:rsidRDefault="008F2017" w:rsidP="008F20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«</w:t>
      </w:r>
      <w:r w:rsidRPr="00A75D34">
        <w:rPr>
          <w:rFonts w:ascii="Times New Roman" w:hAnsi="Times New Roman" w:cs="Times New Roman"/>
          <w:sz w:val="28"/>
          <w:szCs w:val="28"/>
        </w:rPr>
        <w:t>Мобильны</w:t>
      </w:r>
      <w:r>
        <w:rPr>
          <w:rFonts w:ascii="Times New Roman" w:hAnsi="Times New Roman" w:cs="Times New Roman"/>
          <w:sz w:val="28"/>
          <w:szCs w:val="28"/>
        </w:rPr>
        <w:t>ми кадрами России» была реализована масштабная задача. С целью привлечения молодежных отраслевых проектных групп к участию в международной выставке</w:t>
      </w:r>
      <w:r w:rsidRPr="00A75D34">
        <w:rPr>
          <w:rFonts w:ascii="Times New Roman" w:hAnsi="Times New Roman" w:cs="Times New Roman"/>
          <w:sz w:val="28"/>
          <w:szCs w:val="28"/>
        </w:rPr>
        <w:t xml:space="preserve"> «Дорога 2019»,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75D34">
        <w:rPr>
          <w:rFonts w:ascii="Times New Roman" w:hAnsi="Times New Roman" w:cs="Times New Roman"/>
          <w:sz w:val="28"/>
          <w:szCs w:val="28"/>
        </w:rPr>
        <w:t>Мобильны</w:t>
      </w:r>
      <w:r>
        <w:rPr>
          <w:rFonts w:ascii="Times New Roman" w:hAnsi="Times New Roman" w:cs="Times New Roman"/>
          <w:sz w:val="28"/>
          <w:szCs w:val="28"/>
        </w:rPr>
        <w:t xml:space="preserve">е кадры России», совместно с Федеральным агентством по делам молодежи, осуществили оповещение более 600 000 молодых предприимчивых ребят, когда-либо принимавших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конкурсах в России со своими проектами. </w:t>
      </w:r>
    </w:p>
    <w:p w:rsidR="008F2017" w:rsidRDefault="008F2017" w:rsidP="008F20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Молодые люди со всей страны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присылали свои идеи и их проекты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презентованы на выставке.</w:t>
      </w:r>
    </w:p>
    <w:p w:rsidR="008F2017" w:rsidRDefault="008F2017" w:rsidP="008F20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наиболее актуальных проектов для автодорожной отрасли были приглашены в Екатеринбург, где их презентации и макеты были выставлены в рамках павильона «Мобильных кадров России». Также, их идеи были презентованы в рамках проведенного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Круглого стола, в том числе:</w:t>
      </w:r>
    </w:p>
    <w:p w:rsidR="008F2017" w:rsidRPr="00CE53C1" w:rsidRDefault="008F2017" w:rsidP="008F20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3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53C1">
        <w:rPr>
          <w:rFonts w:ascii="Times New Roman" w:hAnsi="Times New Roman" w:cs="Times New Roman"/>
          <w:sz w:val="28"/>
          <w:szCs w:val="28"/>
        </w:rPr>
        <w:t xml:space="preserve">тудент Вятского университета </w:t>
      </w:r>
      <w:proofErr w:type="spellStart"/>
      <w:r w:rsidRPr="00CE53C1">
        <w:rPr>
          <w:rFonts w:ascii="Times New Roman" w:hAnsi="Times New Roman" w:cs="Times New Roman"/>
          <w:sz w:val="28"/>
          <w:szCs w:val="28"/>
        </w:rPr>
        <w:t>Шабардина</w:t>
      </w:r>
      <w:proofErr w:type="spellEnd"/>
      <w:r w:rsidRPr="00CE53C1">
        <w:rPr>
          <w:rFonts w:ascii="Times New Roman" w:hAnsi="Times New Roman" w:cs="Times New Roman"/>
          <w:sz w:val="28"/>
          <w:szCs w:val="28"/>
        </w:rPr>
        <w:t xml:space="preserve"> А.М. с проектом «Композитный материал для улучшения вязкости битума»;</w:t>
      </w:r>
    </w:p>
    <w:p w:rsidR="008F2017" w:rsidRPr="00CE53C1" w:rsidRDefault="008F2017" w:rsidP="008F20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3C1">
        <w:rPr>
          <w:rFonts w:ascii="Times New Roman" w:hAnsi="Times New Roman" w:cs="Times New Roman"/>
          <w:sz w:val="28"/>
          <w:szCs w:val="28"/>
        </w:rPr>
        <w:t xml:space="preserve">- глава группы разработчиков </w:t>
      </w:r>
      <w:proofErr w:type="spellStart"/>
      <w:r w:rsidRPr="00CE53C1">
        <w:rPr>
          <w:rFonts w:ascii="Times New Roman" w:hAnsi="Times New Roman" w:cs="Times New Roman"/>
          <w:sz w:val="28"/>
          <w:szCs w:val="28"/>
        </w:rPr>
        <w:t>Аверников</w:t>
      </w:r>
      <w:proofErr w:type="spellEnd"/>
      <w:r w:rsidRPr="00CE53C1">
        <w:rPr>
          <w:rFonts w:ascii="Times New Roman" w:hAnsi="Times New Roman" w:cs="Times New Roman"/>
          <w:sz w:val="28"/>
          <w:szCs w:val="28"/>
        </w:rPr>
        <w:t xml:space="preserve"> С.С. с проектом «Умный переход»;</w:t>
      </w:r>
    </w:p>
    <w:p w:rsidR="008F2017" w:rsidRPr="00CE53C1" w:rsidRDefault="008F2017" w:rsidP="008F20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3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53C1">
        <w:rPr>
          <w:rFonts w:ascii="Times New Roman" w:hAnsi="Times New Roman" w:cs="Times New Roman"/>
          <w:sz w:val="28"/>
          <w:szCs w:val="28"/>
        </w:rPr>
        <w:t xml:space="preserve">тудент Российского университета транспорта </w:t>
      </w:r>
      <w:proofErr w:type="spellStart"/>
      <w:r w:rsidRPr="00CE53C1">
        <w:rPr>
          <w:rFonts w:ascii="Times New Roman" w:hAnsi="Times New Roman" w:cs="Times New Roman"/>
          <w:sz w:val="28"/>
          <w:szCs w:val="28"/>
        </w:rPr>
        <w:t>Меренченко</w:t>
      </w:r>
      <w:proofErr w:type="spellEnd"/>
      <w:r w:rsidRPr="00CE53C1">
        <w:rPr>
          <w:rFonts w:ascii="Times New Roman" w:hAnsi="Times New Roman" w:cs="Times New Roman"/>
          <w:sz w:val="28"/>
          <w:szCs w:val="28"/>
        </w:rPr>
        <w:t xml:space="preserve"> К.В. с проектом «Комплексная система мониторинга качества строительства земляного полотна линейных транспортных сооружений»;</w:t>
      </w:r>
    </w:p>
    <w:p w:rsidR="008F2017" w:rsidRPr="00CE53C1" w:rsidRDefault="008F2017" w:rsidP="008F20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3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53C1">
        <w:rPr>
          <w:rFonts w:ascii="Times New Roman" w:hAnsi="Times New Roman" w:cs="Times New Roman"/>
          <w:sz w:val="28"/>
          <w:szCs w:val="28"/>
        </w:rPr>
        <w:t>нженер-разработчик Курбатов М.С. с проектом «</w:t>
      </w:r>
      <w:proofErr w:type="spellStart"/>
      <w:r w:rsidRPr="00CE53C1">
        <w:rPr>
          <w:rFonts w:ascii="Times New Roman" w:hAnsi="Times New Roman" w:cs="Times New Roman"/>
          <w:sz w:val="28"/>
          <w:szCs w:val="28"/>
        </w:rPr>
        <w:t>Георадиолокационное</w:t>
      </w:r>
      <w:proofErr w:type="spellEnd"/>
      <w:r w:rsidRPr="00CE53C1">
        <w:rPr>
          <w:rFonts w:ascii="Times New Roman" w:hAnsi="Times New Roman" w:cs="Times New Roman"/>
          <w:sz w:val="28"/>
          <w:szCs w:val="28"/>
        </w:rPr>
        <w:t xml:space="preserve"> сканирование </w:t>
      </w:r>
      <w:proofErr w:type="gramStart"/>
      <w:r w:rsidRPr="00CE53C1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  <w:r w:rsidRPr="00CE53C1">
        <w:rPr>
          <w:rFonts w:ascii="Times New Roman" w:hAnsi="Times New Roman" w:cs="Times New Roman"/>
          <w:sz w:val="28"/>
          <w:szCs w:val="28"/>
        </w:rPr>
        <w:t xml:space="preserve"> дорог» и др.</w:t>
      </w:r>
    </w:p>
    <w:p w:rsidR="008F2017" w:rsidRPr="00CE53C1" w:rsidRDefault="008F2017" w:rsidP="008F20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3C1">
        <w:rPr>
          <w:rFonts w:ascii="Times New Roman" w:hAnsi="Times New Roman" w:cs="Times New Roman"/>
          <w:sz w:val="28"/>
          <w:szCs w:val="28"/>
        </w:rPr>
        <w:t>Специально для оценки и консультаций молодых людей «</w:t>
      </w:r>
      <w:r>
        <w:rPr>
          <w:rFonts w:ascii="Times New Roman" w:hAnsi="Times New Roman" w:cs="Times New Roman"/>
          <w:sz w:val="28"/>
          <w:szCs w:val="28"/>
        </w:rPr>
        <w:t>Мобильные кадры России» пригласили</w:t>
      </w:r>
      <w:r w:rsidRPr="00CE53C1">
        <w:rPr>
          <w:rFonts w:ascii="Times New Roman" w:hAnsi="Times New Roman" w:cs="Times New Roman"/>
          <w:sz w:val="28"/>
          <w:szCs w:val="28"/>
        </w:rPr>
        <w:t xml:space="preserve"> на выставку генерального директора </w:t>
      </w:r>
      <w:proofErr w:type="spellStart"/>
      <w:r w:rsidRPr="00CE53C1">
        <w:rPr>
          <w:rFonts w:ascii="Times New Roman" w:hAnsi="Times New Roman" w:cs="Times New Roman"/>
          <w:sz w:val="28"/>
          <w:szCs w:val="28"/>
        </w:rPr>
        <w:t>инновационно-внедренческой</w:t>
      </w:r>
      <w:proofErr w:type="spellEnd"/>
      <w:r w:rsidRPr="00CE53C1">
        <w:rPr>
          <w:rFonts w:ascii="Times New Roman" w:hAnsi="Times New Roman" w:cs="Times New Roman"/>
          <w:sz w:val="28"/>
          <w:szCs w:val="28"/>
        </w:rPr>
        <w:t xml:space="preserve"> компан</w:t>
      </w:r>
      <w:proofErr w:type="gramStart"/>
      <w:r w:rsidRPr="00CE53C1">
        <w:rPr>
          <w:rFonts w:ascii="Times New Roman" w:hAnsi="Times New Roman" w:cs="Times New Roman"/>
          <w:sz w:val="28"/>
          <w:szCs w:val="28"/>
        </w:rPr>
        <w:t>ии АИ</w:t>
      </w:r>
      <w:proofErr w:type="gramEnd"/>
      <w:r w:rsidRPr="00CE53C1">
        <w:rPr>
          <w:rFonts w:ascii="Times New Roman" w:hAnsi="Times New Roman" w:cs="Times New Roman"/>
          <w:sz w:val="28"/>
          <w:szCs w:val="28"/>
        </w:rPr>
        <w:t xml:space="preserve">Р «Магистраль» К.С. </w:t>
      </w:r>
      <w:proofErr w:type="spellStart"/>
      <w:r w:rsidRPr="00CE53C1">
        <w:rPr>
          <w:rFonts w:ascii="Times New Roman" w:hAnsi="Times New Roman" w:cs="Times New Roman"/>
          <w:sz w:val="28"/>
          <w:szCs w:val="28"/>
        </w:rPr>
        <w:t>Санаева</w:t>
      </w:r>
      <w:proofErr w:type="spellEnd"/>
      <w:r w:rsidRPr="00CE53C1">
        <w:rPr>
          <w:rFonts w:ascii="Times New Roman" w:hAnsi="Times New Roman" w:cs="Times New Roman"/>
          <w:sz w:val="28"/>
          <w:szCs w:val="28"/>
        </w:rPr>
        <w:t>.</w:t>
      </w:r>
    </w:p>
    <w:p w:rsidR="008F2017" w:rsidRDefault="008F2017" w:rsidP="008F20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Pr="00CE53C1">
        <w:rPr>
          <w:rFonts w:ascii="Times New Roman" w:hAnsi="Times New Roman" w:cs="Times New Roman"/>
          <w:sz w:val="28"/>
          <w:szCs w:val="28"/>
        </w:rPr>
        <w:t xml:space="preserve">Развитие инновационного потенциала молодых разработчиков и менеджеров будет способствовать </w:t>
      </w:r>
      <w:r w:rsidRPr="00CE53C1">
        <w:rPr>
          <w:rFonts w:ascii="Times New Roman" w:hAnsi="Times New Roman" w:cs="Times New Roman"/>
          <w:sz w:val="28"/>
          <w:szCs w:val="28"/>
        </w:rPr>
        <w:lastRenderedPageBreak/>
        <w:t>эффективному использованию интеллектуальных ресурсов и дальнейшему развитию потенциалу молодых технологов</w:t>
      </w:r>
      <w:proofErr w:type="gramStart"/>
      <w:r w:rsidRPr="00CE53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F2017" w:rsidRPr="00CE53C1" w:rsidRDefault="008F2017" w:rsidP="008F2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4723876"/>
            <wp:effectExtent l="19050" t="0" r="5080" b="0"/>
            <wp:docPr id="2" name="Рисунок 2" descr="C:\Users\Хусаиновы\Desktop\Джинсы в журналы\Фото\WhatsApp Image 2019-10-17 at 15.23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усаиновы\Desktop\Джинсы в журналы\Фото\WhatsApp Image 2019-10-17 at 15.23.24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017" w:rsidRDefault="008F2017" w:rsidP="008F20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017" w:rsidRPr="001104BE" w:rsidRDefault="008F2017" w:rsidP="008F20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017" w:rsidRDefault="008F2017" w:rsidP="00A75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017" w:rsidRDefault="008F2017" w:rsidP="00A75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7EE" w:rsidRPr="00A75D34" w:rsidRDefault="000A2FBB" w:rsidP="00A75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D34">
        <w:rPr>
          <w:rFonts w:ascii="Times New Roman" w:hAnsi="Times New Roman" w:cs="Times New Roman"/>
          <w:sz w:val="28"/>
          <w:szCs w:val="28"/>
        </w:rPr>
        <w:t xml:space="preserve">В 2019 году, в рамках международной выставки «Дорога 2019», прошедшей в период с 16 по 18 октября в </w:t>
      </w:r>
      <w:proofErr w:type="gramStart"/>
      <w:r w:rsidRPr="00A75D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75D34">
        <w:rPr>
          <w:rFonts w:ascii="Times New Roman" w:hAnsi="Times New Roman" w:cs="Times New Roman"/>
          <w:sz w:val="28"/>
          <w:szCs w:val="28"/>
        </w:rPr>
        <w:t xml:space="preserve">. Екатеринбург, Общероссийская общественная некоммерческая организация «Мобильные кадры России» </w:t>
      </w:r>
      <w:r w:rsidR="003D551F">
        <w:rPr>
          <w:rFonts w:ascii="Times New Roman" w:hAnsi="Times New Roman" w:cs="Times New Roman"/>
          <w:sz w:val="28"/>
          <w:szCs w:val="28"/>
        </w:rPr>
        <w:t xml:space="preserve">в лице её председателя </w:t>
      </w:r>
      <w:proofErr w:type="spellStart"/>
      <w:r w:rsidR="003D551F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="003D551F">
        <w:rPr>
          <w:rFonts w:ascii="Times New Roman" w:hAnsi="Times New Roman" w:cs="Times New Roman"/>
          <w:sz w:val="28"/>
          <w:szCs w:val="28"/>
        </w:rPr>
        <w:t xml:space="preserve"> Владислава </w:t>
      </w:r>
      <w:proofErr w:type="spellStart"/>
      <w:r w:rsidR="003D551F">
        <w:rPr>
          <w:rFonts w:ascii="Times New Roman" w:hAnsi="Times New Roman" w:cs="Times New Roman"/>
          <w:sz w:val="28"/>
          <w:szCs w:val="28"/>
        </w:rPr>
        <w:t>Адельевича</w:t>
      </w:r>
      <w:proofErr w:type="spellEnd"/>
      <w:r w:rsidRPr="00A75D34">
        <w:rPr>
          <w:rFonts w:ascii="Times New Roman" w:hAnsi="Times New Roman" w:cs="Times New Roman"/>
          <w:sz w:val="28"/>
          <w:szCs w:val="28"/>
        </w:rPr>
        <w:t xml:space="preserve"> провела ежегодный Круглый стол, посвященный насущным проблемам российской автодорожной отрасли.</w:t>
      </w:r>
    </w:p>
    <w:p w:rsidR="000A2FBB" w:rsidRPr="00A75D34" w:rsidRDefault="000A2FBB" w:rsidP="00A75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D34">
        <w:rPr>
          <w:rFonts w:ascii="Times New Roman" w:hAnsi="Times New Roman" w:cs="Times New Roman"/>
          <w:sz w:val="28"/>
          <w:szCs w:val="28"/>
        </w:rPr>
        <w:t>В этом году основной темой Круглого стола стала: «Автодорожные кадры 2020:</w:t>
      </w:r>
      <w:r w:rsidR="00A75D34">
        <w:rPr>
          <w:rFonts w:ascii="Times New Roman" w:hAnsi="Times New Roman" w:cs="Times New Roman"/>
          <w:sz w:val="28"/>
          <w:szCs w:val="28"/>
        </w:rPr>
        <w:t xml:space="preserve"> </w:t>
      </w:r>
      <w:r w:rsidRPr="00A75D34">
        <w:rPr>
          <w:rFonts w:ascii="Times New Roman" w:hAnsi="Times New Roman" w:cs="Times New Roman"/>
          <w:sz w:val="28"/>
          <w:szCs w:val="28"/>
        </w:rPr>
        <w:t xml:space="preserve">развитие кадровой политики и инновации в рамках реализации </w:t>
      </w:r>
      <w:r w:rsidRPr="00A75D34">
        <w:rPr>
          <w:rFonts w:ascii="Times New Roman" w:hAnsi="Times New Roman" w:cs="Times New Roman"/>
          <w:sz w:val="28"/>
          <w:szCs w:val="28"/>
        </w:rPr>
        <w:lastRenderedPageBreak/>
        <w:t>программы БКД». «М</w:t>
      </w:r>
      <w:r w:rsidR="003D551F">
        <w:rPr>
          <w:rFonts w:ascii="Times New Roman" w:hAnsi="Times New Roman" w:cs="Times New Roman"/>
          <w:sz w:val="28"/>
          <w:szCs w:val="28"/>
        </w:rPr>
        <w:t>обильные кадры России» сделали</w:t>
      </w:r>
      <w:r w:rsidRPr="00A75D34">
        <w:rPr>
          <w:rFonts w:ascii="Times New Roman" w:hAnsi="Times New Roman" w:cs="Times New Roman"/>
          <w:sz w:val="28"/>
          <w:szCs w:val="28"/>
        </w:rPr>
        <w:t xml:space="preserve"> акцент на данной теме в связи участившимися случаями отказа молодых выпускников автодорожных учебных заведений связывать свою жизнь с данной профессией; частым отсутствием практических навыков у вновь приходящих кадров; нехватка рук на строительных объектах при наличии огромного количества автодорожных учебных заведений. Также, не решенными проблемами, ставших темами для обсуждения</w:t>
      </w:r>
      <w:r w:rsidR="001E0B78" w:rsidRPr="00A75D34">
        <w:rPr>
          <w:rFonts w:ascii="Times New Roman" w:hAnsi="Times New Roman" w:cs="Times New Roman"/>
          <w:sz w:val="28"/>
          <w:szCs w:val="28"/>
        </w:rPr>
        <w:t>, явились: создание новых и сове</w:t>
      </w:r>
      <w:r w:rsidRPr="00A75D34">
        <w:rPr>
          <w:rFonts w:ascii="Times New Roman" w:hAnsi="Times New Roman" w:cs="Times New Roman"/>
          <w:sz w:val="28"/>
          <w:szCs w:val="28"/>
        </w:rPr>
        <w:t xml:space="preserve">ршенствование имеющихся профессиональных стандартов комплекса; применений строительными организациями государственных льгот; инвестирование в молодежные проекты, </w:t>
      </w:r>
      <w:r w:rsidR="001E0B78" w:rsidRPr="00A75D34">
        <w:rPr>
          <w:rFonts w:ascii="Times New Roman" w:hAnsi="Times New Roman" w:cs="Times New Roman"/>
          <w:sz w:val="28"/>
          <w:szCs w:val="28"/>
        </w:rPr>
        <w:t>развивающие дорожную отрасль.</w:t>
      </w:r>
    </w:p>
    <w:p w:rsidR="001E0B78" w:rsidRPr="00A75D34" w:rsidRDefault="001E0B78" w:rsidP="00A75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D34">
        <w:rPr>
          <w:rFonts w:ascii="Times New Roman" w:hAnsi="Times New Roman" w:cs="Times New Roman"/>
          <w:sz w:val="28"/>
          <w:szCs w:val="28"/>
        </w:rPr>
        <w:t xml:space="preserve">Получила поддержку тема, предложенная председателем </w:t>
      </w:r>
      <w:proofErr w:type="spellStart"/>
      <w:r w:rsidRPr="00A75D34">
        <w:rPr>
          <w:rFonts w:ascii="Times New Roman" w:hAnsi="Times New Roman" w:cs="Times New Roman"/>
          <w:sz w:val="28"/>
          <w:szCs w:val="28"/>
        </w:rPr>
        <w:t>Шаминым</w:t>
      </w:r>
      <w:proofErr w:type="spellEnd"/>
      <w:r w:rsidRPr="00A75D34">
        <w:rPr>
          <w:rFonts w:ascii="Times New Roman" w:hAnsi="Times New Roman" w:cs="Times New Roman"/>
          <w:sz w:val="28"/>
          <w:szCs w:val="28"/>
        </w:rPr>
        <w:t xml:space="preserve"> В.А. на 26 Международном дорожном конгрессе в </w:t>
      </w:r>
      <w:proofErr w:type="spellStart"/>
      <w:r w:rsidRPr="00A75D34">
        <w:rPr>
          <w:rFonts w:ascii="Times New Roman" w:hAnsi="Times New Roman" w:cs="Times New Roman"/>
          <w:sz w:val="28"/>
          <w:szCs w:val="28"/>
        </w:rPr>
        <w:t>Абу-Даби</w:t>
      </w:r>
      <w:proofErr w:type="spellEnd"/>
      <w:r w:rsidR="003D551F">
        <w:rPr>
          <w:rFonts w:ascii="Times New Roman" w:hAnsi="Times New Roman" w:cs="Times New Roman"/>
          <w:sz w:val="28"/>
          <w:szCs w:val="28"/>
        </w:rPr>
        <w:t>,</w:t>
      </w:r>
      <w:r w:rsidRPr="00A75D34">
        <w:rPr>
          <w:rFonts w:ascii="Times New Roman" w:hAnsi="Times New Roman" w:cs="Times New Roman"/>
          <w:sz w:val="28"/>
          <w:szCs w:val="28"/>
        </w:rPr>
        <w:t xml:space="preserve"> о развитии международного кадрового потенциала. Участники Круглого стола высоко оценили идею интернационального обмена выпускниками и молодыми рабочими для развития компетенций и наращивания практического опыта.</w:t>
      </w:r>
    </w:p>
    <w:p w:rsidR="000A2FBB" w:rsidRPr="00A75D34" w:rsidRDefault="000A2FBB" w:rsidP="00A75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D34">
        <w:rPr>
          <w:rFonts w:ascii="Times New Roman" w:hAnsi="Times New Roman" w:cs="Times New Roman"/>
          <w:sz w:val="28"/>
          <w:szCs w:val="28"/>
        </w:rPr>
        <w:t xml:space="preserve">Полемика </w:t>
      </w:r>
      <w:r w:rsidR="00A75D34" w:rsidRPr="00A75D34">
        <w:rPr>
          <w:rFonts w:ascii="Times New Roman" w:hAnsi="Times New Roman" w:cs="Times New Roman"/>
          <w:sz w:val="28"/>
          <w:szCs w:val="28"/>
        </w:rPr>
        <w:t>затронула каждый из представленных в повестке вопросов. Каждый участник Круглого стола осознавал важность высказанного им мнения.</w:t>
      </w:r>
    </w:p>
    <w:p w:rsidR="000A2FBB" w:rsidRPr="00A75D34" w:rsidRDefault="000A2FBB" w:rsidP="00A75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D34">
        <w:rPr>
          <w:rFonts w:ascii="Times New Roman" w:hAnsi="Times New Roman" w:cs="Times New Roman"/>
          <w:sz w:val="28"/>
          <w:szCs w:val="28"/>
        </w:rPr>
        <w:t>Приглашенными гостями стали</w:t>
      </w:r>
      <w:r w:rsidR="001E0B78" w:rsidRPr="00A75D34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A75D34">
        <w:rPr>
          <w:rFonts w:ascii="Times New Roman" w:hAnsi="Times New Roman" w:cs="Times New Roman"/>
          <w:sz w:val="28"/>
          <w:szCs w:val="28"/>
        </w:rPr>
        <w:t xml:space="preserve"> 60</w:t>
      </w:r>
      <w:r w:rsidR="001E0B78" w:rsidRPr="00A75D34">
        <w:rPr>
          <w:rFonts w:ascii="Times New Roman" w:hAnsi="Times New Roman" w:cs="Times New Roman"/>
          <w:sz w:val="28"/>
          <w:szCs w:val="28"/>
        </w:rPr>
        <w:t xml:space="preserve"> руководителей и представителей отраслевых ведомств и организаций, в том числе:</w:t>
      </w:r>
    </w:p>
    <w:p w:rsidR="00A75D34" w:rsidRPr="00A75D34" w:rsidRDefault="00A75D34" w:rsidP="00A75D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D34">
        <w:rPr>
          <w:rFonts w:ascii="Times New Roman" w:hAnsi="Times New Roman" w:cs="Times New Roman"/>
          <w:sz w:val="28"/>
          <w:szCs w:val="28"/>
        </w:rPr>
        <w:t>- государственных органов (Министерство транспорта России, Федеральное дорожное агентство, ГК «</w:t>
      </w:r>
      <w:proofErr w:type="spellStart"/>
      <w:r w:rsidRPr="00A75D34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A75D34">
        <w:rPr>
          <w:rFonts w:ascii="Times New Roman" w:hAnsi="Times New Roman" w:cs="Times New Roman"/>
          <w:sz w:val="28"/>
          <w:szCs w:val="28"/>
        </w:rPr>
        <w:t>», Ространснадзор и др.);</w:t>
      </w:r>
    </w:p>
    <w:p w:rsidR="001E0B78" w:rsidRPr="00A75D34" w:rsidRDefault="001E0B78" w:rsidP="00A75D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D34">
        <w:rPr>
          <w:rFonts w:ascii="Times New Roman" w:hAnsi="Times New Roman" w:cs="Times New Roman"/>
          <w:sz w:val="28"/>
          <w:szCs w:val="28"/>
        </w:rPr>
        <w:t>- общественных объединений (</w:t>
      </w:r>
      <w:r w:rsidRPr="00A75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 профсоюз работников автомобильного транспорта и дорожного хозяйства, АНО ДПО "Национальный центр повышения квалификации и компетенций", Некоммерческое партнерство дорожных проектных организаций РОДОС, Российская ассоциация подрядных организаций в дорожном хозяйстве «АСПОР» и др.);</w:t>
      </w:r>
    </w:p>
    <w:p w:rsidR="001E0B78" w:rsidRPr="00A75D34" w:rsidRDefault="001E0B78" w:rsidP="00A75D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строительных организаций (ООО «</w:t>
      </w:r>
      <w:proofErr w:type="spellStart"/>
      <w:r w:rsidR="00A75D34" w:rsidRPr="00A75D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Трансстроймеханизация</w:t>
      </w:r>
      <w:proofErr w:type="spellEnd"/>
      <w:r w:rsidRPr="00A7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ДСК «АВТОБАН», ООО </w:t>
      </w:r>
      <w:r w:rsidR="00A75D34" w:rsidRPr="00A75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A7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75D34">
        <w:rPr>
          <w:rFonts w:ascii="Times New Roman" w:eastAsia="Times New Roman" w:hAnsi="Times New Roman" w:cs="Times New Roman"/>
          <w:sz w:val="28"/>
          <w:szCs w:val="28"/>
          <w:lang w:eastAsia="ru-RU"/>
        </w:rPr>
        <w:t>ЮВиС</w:t>
      </w:r>
      <w:proofErr w:type="spellEnd"/>
      <w:r w:rsidRPr="00A7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A75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Саморегулируемая</w:t>
      </w:r>
      <w:proofErr w:type="spellEnd"/>
      <w:r w:rsidRPr="00A7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«Союз дорожно-транспортных строителей «СОЮЗДОРСТРОЙ», АИР </w:t>
      </w:r>
      <w:r w:rsidR="00A75D34" w:rsidRPr="00A75D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5D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</w:t>
      </w:r>
      <w:r w:rsidR="00A75D34" w:rsidRPr="00A75D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75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Инновационно-внедренческая</w:t>
      </w:r>
      <w:proofErr w:type="spellEnd"/>
      <w:r w:rsidRPr="00A7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и др.)</w:t>
      </w:r>
      <w:r w:rsidR="00A75D34" w:rsidRPr="00A75D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B78" w:rsidRPr="00A75D34" w:rsidRDefault="001E0B78" w:rsidP="00A75D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D3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учебных заведений (Петербургский государственный университет путей сообщения Императора Александра I, Сибирский государственный автомобильно-дорожный университет, Екатеринбургский автомобильно-дорожный колледж и еще более 30 профессиональных учебных заве</w:t>
      </w:r>
      <w:r w:rsidR="00A75D34" w:rsidRPr="00A75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дений);</w:t>
      </w:r>
    </w:p>
    <w:p w:rsidR="00A75D34" w:rsidRDefault="003D551F" w:rsidP="00A75D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председателя «Мобильных кадров России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A75D34" w:rsidRPr="00A75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Круглый стол окажет существенное влияние на развитие автодорожной отрасли в части создания будущего пласта молодых профессионалов, которые не покинут отрасль и уже будут иметь в своем арсенале необходимые навыки и компетенции.</w:t>
      </w:r>
    </w:p>
    <w:p w:rsidR="00D43EB5" w:rsidRDefault="005A5006" w:rsidP="005A50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1899" cy="4282586"/>
            <wp:effectExtent l="19050" t="0" r="3101" b="0"/>
            <wp:docPr id="3" name="Рисунок 3" descr="C:\Users\Хусаиновы\Desktop\Джинсы в журналы\Фото\WhatsApp Image 2019-10-17 at 15.22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усаиновы\Desktop\Джинсы в журналы\Фото\WhatsApp Image 2019-10-17 at 15.22.4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553" cy="428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EB5" w:rsidRDefault="00D43EB5" w:rsidP="005A5006">
      <w:pPr>
        <w:spacing w:after="0" w:line="360" w:lineRule="auto"/>
        <w:jc w:val="both"/>
      </w:pPr>
    </w:p>
    <w:p w:rsidR="003D551F" w:rsidRDefault="003D551F" w:rsidP="005A5006">
      <w:pPr>
        <w:spacing w:after="0" w:line="36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294755" cy="4199890"/>
            <wp:effectExtent l="19050" t="0" r="0" b="0"/>
            <wp:docPr id="5" name="Рисунок 2" descr="C:\Users\Хусаиновы\Desktop\Джинсы в журналы\Фото\kruglyy-stol-avtodorozhnye-kadry-2020-3-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усаиновы\Desktop\Джинсы в журналы\Фото\kruglyy-stol-avtodorozhnye-kadry-2020-3-2-1024x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419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51F" w:rsidRDefault="003D551F" w:rsidP="005A5006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294755" cy="4199890"/>
            <wp:effectExtent l="19050" t="0" r="0" b="0"/>
            <wp:docPr id="6" name="Рисунок 3" descr="C:\Users\Хусаиновы\Desktop\Джинсы в журналы\Фото\kruglyy-stol-avtodorozhnye-kadry-2020-7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усаиновы\Desktop\Джинсы в журналы\Фото\kruglyy-stol-avtodorozhnye-kadry-2020-7-1024x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419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006" w:rsidRDefault="005A5006" w:rsidP="005A5006">
      <w:pPr>
        <w:spacing w:after="0" w:line="36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3059694"/>
            <wp:effectExtent l="19050" t="0" r="5080" b="0"/>
            <wp:docPr id="4" name="Рисунок 4" descr="C:\Users\Хусаиновы\Desktop\Джинсы в журналы\Фото\WhatsApp Image 2019-10-17 at 17.00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усаиновы\Desktop\Джинсы в журналы\Фото\WhatsApp Image 2019-10-17 at 17.00.0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05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006" w:rsidRPr="000A2FBB" w:rsidRDefault="005A5006" w:rsidP="005A5006">
      <w:pPr>
        <w:spacing w:after="0" w:line="360" w:lineRule="auto"/>
        <w:jc w:val="both"/>
      </w:pPr>
    </w:p>
    <w:sectPr w:rsidR="005A5006" w:rsidRPr="000A2FBB" w:rsidSect="008F2017">
      <w:pgSz w:w="11906" w:h="16838"/>
      <w:pgMar w:top="1134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2FBB"/>
    <w:rsid w:val="000A2FBB"/>
    <w:rsid w:val="000F183C"/>
    <w:rsid w:val="001E0B78"/>
    <w:rsid w:val="00225BEE"/>
    <w:rsid w:val="002F1C06"/>
    <w:rsid w:val="00371EDC"/>
    <w:rsid w:val="003D551F"/>
    <w:rsid w:val="00431F6E"/>
    <w:rsid w:val="00483AA6"/>
    <w:rsid w:val="005067A6"/>
    <w:rsid w:val="005A5006"/>
    <w:rsid w:val="008F2017"/>
    <w:rsid w:val="00986770"/>
    <w:rsid w:val="00A75D34"/>
    <w:rsid w:val="00BD04F3"/>
    <w:rsid w:val="00D43EB5"/>
    <w:rsid w:val="00ED3364"/>
    <w:rsid w:val="00F25910"/>
    <w:rsid w:val="00F324D9"/>
    <w:rsid w:val="00FD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Хусаиновы</dc:creator>
  <cp:lastModifiedBy>Asus-2</cp:lastModifiedBy>
  <cp:revision>2</cp:revision>
  <dcterms:created xsi:type="dcterms:W3CDTF">2019-10-24T09:54:00Z</dcterms:created>
  <dcterms:modified xsi:type="dcterms:W3CDTF">2019-10-24T09:54:00Z</dcterms:modified>
</cp:coreProperties>
</file>