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D8" w:rsidRPr="00A579D8" w:rsidRDefault="00A579D8" w:rsidP="00A579D8">
      <w:pPr>
        <w:rPr>
          <w:b/>
          <w:sz w:val="24"/>
          <w:szCs w:val="24"/>
        </w:rPr>
      </w:pPr>
      <w:r w:rsidRPr="00A579D8">
        <w:rPr>
          <w:b/>
          <w:sz w:val="24"/>
          <w:szCs w:val="24"/>
        </w:rPr>
        <w:t>Техника и технологии, формирующие будущее - основная тема конференции в рамках Международного железнодорожного салона пространства 1520 «</w:t>
      </w:r>
      <w:r w:rsidRPr="00A579D8">
        <w:rPr>
          <w:b/>
          <w:sz w:val="24"/>
          <w:szCs w:val="24"/>
          <w:lang w:val="en-US"/>
        </w:rPr>
        <w:t>PRO</w:t>
      </w:r>
      <w:r w:rsidRPr="00A579D8">
        <w:rPr>
          <w:b/>
          <w:sz w:val="24"/>
          <w:szCs w:val="24"/>
        </w:rPr>
        <w:t>//Движение. Экспо»</w:t>
      </w:r>
    </w:p>
    <w:p w:rsidR="00A579D8" w:rsidRPr="00A579D8" w:rsidRDefault="00A579D8" w:rsidP="00A579D8">
      <w:pPr>
        <w:rPr>
          <w:sz w:val="24"/>
          <w:szCs w:val="24"/>
        </w:rPr>
      </w:pPr>
      <w:r>
        <w:rPr>
          <w:sz w:val="24"/>
          <w:szCs w:val="24"/>
        </w:rPr>
        <w:t>Конференция в рамках с</w:t>
      </w:r>
      <w:r w:rsidRPr="00A579D8">
        <w:rPr>
          <w:sz w:val="24"/>
          <w:szCs w:val="24"/>
        </w:rPr>
        <w:t>алона «</w:t>
      </w:r>
      <w:hyperlink r:id="rId6" w:anchor="_blank" w:history="1">
        <w:r w:rsidRPr="00A579D8">
          <w:rPr>
            <w:rStyle w:val="a3"/>
            <w:color w:val="auto"/>
            <w:sz w:val="24"/>
            <w:szCs w:val="24"/>
            <w:u w:val="none"/>
          </w:rPr>
          <w:t>PRO//</w:t>
        </w:r>
        <w:proofErr w:type="spellStart"/>
        <w:r w:rsidRPr="00A579D8">
          <w:rPr>
            <w:rStyle w:val="a3"/>
            <w:color w:val="auto"/>
            <w:sz w:val="24"/>
            <w:szCs w:val="24"/>
            <w:u w:val="none"/>
          </w:rPr>
          <w:t>Движение.Экспо</w:t>
        </w:r>
        <w:proofErr w:type="spellEnd"/>
      </w:hyperlink>
      <w:r w:rsidRPr="00A579D8">
        <w:rPr>
          <w:sz w:val="24"/>
          <w:szCs w:val="24"/>
        </w:rPr>
        <w:t xml:space="preserve">» для пространства 1520 пройдет с 28 по 30 августа 2019 года. В крупнейшем отраслевом мероприятии примут участие лидеры ведущих российских и международных производителей подвижного состава и железнодорожной техники, признанные эксперты транспортной </w:t>
      </w:r>
      <w:r w:rsidRPr="00DF41FF">
        <w:rPr>
          <w:sz w:val="24"/>
          <w:szCs w:val="24"/>
        </w:rPr>
        <w:t>отрасли, представители МСЖД, ОСЖД, прочих международных железнодорожных ассоциаций</w:t>
      </w:r>
      <w:r>
        <w:rPr>
          <w:sz w:val="24"/>
          <w:szCs w:val="24"/>
        </w:rPr>
        <w:t xml:space="preserve">, </w:t>
      </w:r>
      <w:r w:rsidRPr="00DF41FF">
        <w:rPr>
          <w:sz w:val="24"/>
          <w:szCs w:val="24"/>
        </w:rPr>
        <w:t>руководители профессиональных объединений, научн</w:t>
      </w:r>
      <w:r>
        <w:rPr>
          <w:sz w:val="24"/>
          <w:szCs w:val="24"/>
        </w:rPr>
        <w:t>о-исследовательских организаций.</w:t>
      </w:r>
      <w:r w:rsidRPr="00DF41FF">
        <w:rPr>
          <w:sz w:val="24"/>
          <w:szCs w:val="24"/>
        </w:rPr>
        <w:t xml:space="preserve"> Среди спикеров деловой программы: генеральный директор – председатель правления ОАО «РЖД» </w:t>
      </w:r>
      <w:r w:rsidRPr="00213286">
        <w:rPr>
          <w:b/>
          <w:sz w:val="24"/>
          <w:szCs w:val="24"/>
        </w:rPr>
        <w:t>Олег Белозеров</w:t>
      </w:r>
      <w:r w:rsidRPr="00DF41FF">
        <w:rPr>
          <w:sz w:val="24"/>
          <w:szCs w:val="24"/>
        </w:rPr>
        <w:t xml:space="preserve">, заместитель генерального директора – главный инженер ОАО «РЖД» </w:t>
      </w:r>
      <w:r w:rsidRPr="00213286">
        <w:rPr>
          <w:b/>
          <w:sz w:val="24"/>
          <w:szCs w:val="24"/>
        </w:rPr>
        <w:t>Сергей Кобзев</w:t>
      </w:r>
      <w:r w:rsidRPr="00DF41FF">
        <w:rPr>
          <w:sz w:val="24"/>
          <w:szCs w:val="24"/>
        </w:rPr>
        <w:t xml:space="preserve">, генеральный директор Европейской ассоциации железнодорожной промышленности (UNIFE) </w:t>
      </w:r>
      <w:r w:rsidRPr="00213286">
        <w:rPr>
          <w:b/>
          <w:sz w:val="24"/>
          <w:szCs w:val="24"/>
        </w:rPr>
        <w:t>Филипп Ситроен</w:t>
      </w:r>
      <w:r w:rsidRPr="00DF41FF">
        <w:rPr>
          <w:sz w:val="24"/>
          <w:szCs w:val="24"/>
        </w:rPr>
        <w:t xml:space="preserve">, координатор консорциума </w:t>
      </w:r>
      <w:proofErr w:type="spellStart"/>
      <w:r w:rsidRPr="00DF41FF">
        <w:rPr>
          <w:sz w:val="24"/>
          <w:szCs w:val="24"/>
        </w:rPr>
        <w:t>The</w:t>
      </w:r>
      <w:proofErr w:type="spellEnd"/>
      <w:r w:rsidRPr="00DF41FF">
        <w:rPr>
          <w:sz w:val="24"/>
          <w:szCs w:val="24"/>
        </w:rPr>
        <w:t xml:space="preserve"> International </w:t>
      </w:r>
      <w:proofErr w:type="spellStart"/>
      <w:r w:rsidRPr="00DF41FF">
        <w:rPr>
          <w:sz w:val="24"/>
          <w:szCs w:val="24"/>
        </w:rPr>
        <w:t>Rail</w:t>
      </w:r>
      <w:proofErr w:type="spellEnd"/>
      <w:r w:rsidRPr="00DF41FF">
        <w:rPr>
          <w:sz w:val="24"/>
          <w:szCs w:val="24"/>
        </w:rPr>
        <w:t xml:space="preserve"> </w:t>
      </w:r>
      <w:proofErr w:type="spellStart"/>
      <w:r w:rsidRPr="00DF41FF">
        <w:rPr>
          <w:sz w:val="24"/>
          <w:szCs w:val="24"/>
        </w:rPr>
        <w:t>Quality</w:t>
      </w:r>
      <w:proofErr w:type="spellEnd"/>
      <w:r w:rsidRPr="00DF41FF">
        <w:rPr>
          <w:sz w:val="24"/>
          <w:szCs w:val="24"/>
        </w:rPr>
        <w:t xml:space="preserve"> </w:t>
      </w:r>
      <w:proofErr w:type="spellStart"/>
      <w:r w:rsidRPr="00DF41FF">
        <w:rPr>
          <w:sz w:val="24"/>
          <w:szCs w:val="24"/>
        </w:rPr>
        <w:t>Board</w:t>
      </w:r>
      <w:proofErr w:type="spellEnd"/>
      <w:r w:rsidRPr="00DF41FF">
        <w:rPr>
          <w:sz w:val="24"/>
          <w:szCs w:val="24"/>
        </w:rPr>
        <w:t xml:space="preserve"> </w:t>
      </w:r>
      <w:r w:rsidRPr="00213286">
        <w:rPr>
          <w:b/>
          <w:sz w:val="24"/>
          <w:szCs w:val="24"/>
        </w:rPr>
        <w:t xml:space="preserve">Бернард </w:t>
      </w:r>
      <w:proofErr w:type="spellStart"/>
      <w:r w:rsidRPr="00213286">
        <w:rPr>
          <w:b/>
          <w:sz w:val="24"/>
          <w:szCs w:val="24"/>
        </w:rPr>
        <w:t>Кауфманн</w:t>
      </w:r>
      <w:proofErr w:type="spellEnd"/>
      <w:r w:rsidRPr="00DF41FF">
        <w:rPr>
          <w:sz w:val="24"/>
          <w:szCs w:val="24"/>
        </w:rPr>
        <w:t xml:space="preserve">, генеральный директор компании </w:t>
      </w:r>
      <w:proofErr w:type="spellStart"/>
      <w:r w:rsidRPr="00DF41FF">
        <w:rPr>
          <w:sz w:val="24"/>
          <w:szCs w:val="24"/>
        </w:rPr>
        <w:t>Alstom</w:t>
      </w:r>
      <w:proofErr w:type="spellEnd"/>
      <w:r w:rsidRPr="00DF41FF">
        <w:rPr>
          <w:sz w:val="24"/>
          <w:szCs w:val="24"/>
        </w:rPr>
        <w:t xml:space="preserve"> </w:t>
      </w:r>
      <w:r w:rsidRPr="00213286">
        <w:rPr>
          <w:b/>
          <w:sz w:val="24"/>
          <w:szCs w:val="24"/>
        </w:rPr>
        <w:t xml:space="preserve">Анри </w:t>
      </w:r>
      <w:proofErr w:type="spellStart"/>
      <w:r w:rsidRPr="00213286">
        <w:rPr>
          <w:b/>
          <w:sz w:val="24"/>
          <w:szCs w:val="24"/>
        </w:rPr>
        <w:t>Пупар-Лафарж</w:t>
      </w:r>
      <w:proofErr w:type="spellEnd"/>
      <w:r w:rsidRPr="00DF41F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579D8">
        <w:rPr>
          <w:sz w:val="24"/>
          <w:szCs w:val="24"/>
        </w:rPr>
        <w:t>В повестку деловой программы салона включены вопросы стратегического значения: цифровая трансформация железнодорожной отрасли,</w:t>
      </w:r>
      <w:r w:rsidRPr="00A579D8">
        <w:t xml:space="preserve"> грузовые и пассажирские </w:t>
      </w:r>
      <w:r w:rsidRPr="00A579D8">
        <w:rPr>
          <w:sz w:val="24"/>
          <w:szCs w:val="24"/>
        </w:rPr>
        <w:t xml:space="preserve">поезда нового поколения, маркетинг и сбыт подвижного состава, инновации и модернизация инфраструктуры, информатизация и </w:t>
      </w:r>
      <w:proofErr w:type="spellStart"/>
      <w:r w:rsidRPr="00A579D8">
        <w:rPr>
          <w:sz w:val="24"/>
          <w:szCs w:val="24"/>
        </w:rPr>
        <w:t>кибербезопасность</w:t>
      </w:r>
      <w:proofErr w:type="spellEnd"/>
      <w:r w:rsidRPr="00A579D8">
        <w:rPr>
          <w:sz w:val="24"/>
          <w:szCs w:val="24"/>
        </w:rPr>
        <w:t xml:space="preserve"> железнодорожного транспорта.</w:t>
      </w:r>
    </w:p>
    <w:p w:rsidR="00A579D8" w:rsidRDefault="00A579D8" w:rsidP="00A579D8">
      <w:pPr>
        <w:rPr>
          <w:sz w:val="24"/>
          <w:szCs w:val="24"/>
        </w:rPr>
      </w:pPr>
      <w:bookmarkStart w:id="0" w:name="_GoBack"/>
      <w:bookmarkEnd w:id="0"/>
      <w:r w:rsidRPr="00A579D8">
        <w:rPr>
          <w:sz w:val="24"/>
          <w:szCs w:val="24"/>
        </w:rPr>
        <w:t xml:space="preserve">Заключительным ярчайшим событием </w:t>
      </w:r>
      <w:r>
        <w:rPr>
          <w:sz w:val="24"/>
          <w:szCs w:val="24"/>
        </w:rPr>
        <w:t>с</w:t>
      </w:r>
      <w:r w:rsidRPr="00A579D8">
        <w:rPr>
          <w:sz w:val="24"/>
          <w:szCs w:val="24"/>
        </w:rPr>
        <w:t>алона «</w:t>
      </w:r>
      <w:hyperlink r:id="rId7" w:anchor="_blank" w:history="1">
        <w:r w:rsidRPr="00A579D8">
          <w:rPr>
            <w:rStyle w:val="a3"/>
            <w:color w:val="auto"/>
            <w:sz w:val="24"/>
            <w:szCs w:val="24"/>
            <w:u w:val="none"/>
          </w:rPr>
          <w:t>PRO//</w:t>
        </w:r>
        <w:proofErr w:type="spellStart"/>
        <w:r w:rsidRPr="00A579D8">
          <w:rPr>
            <w:rStyle w:val="a3"/>
            <w:color w:val="auto"/>
            <w:sz w:val="24"/>
            <w:szCs w:val="24"/>
            <w:u w:val="none"/>
          </w:rPr>
          <w:t>Движение.Экспо</w:t>
        </w:r>
        <w:proofErr w:type="spellEnd"/>
      </w:hyperlink>
      <w:r w:rsidRPr="00A579D8">
        <w:rPr>
          <w:sz w:val="24"/>
          <w:szCs w:val="24"/>
        </w:rPr>
        <w:t xml:space="preserve">» для пространства 1520 станет шоу поездов в рамках «Дня открытых дорог» в последний день 31 августа. «День открытых дорог» - это насыщенная развлекательная программа для </w:t>
      </w:r>
      <w:r>
        <w:rPr>
          <w:sz w:val="24"/>
          <w:szCs w:val="24"/>
        </w:rPr>
        <w:t>г</w:t>
      </w:r>
      <w:r w:rsidRPr="00DF41FF">
        <w:rPr>
          <w:sz w:val="24"/>
          <w:szCs w:val="24"/>
        </w:rPr>
        <w:t xml:space="preserve">остей </w:t>
      </w:r>
      <w:r>
        <w:rPr>
          <w:sz w:val="24"/>
          <w:szCs w:val="24"/>
        </w:rPr>
        <w:t xml:space="preserve">с </w:t>
      </w:r>
      <w:r w:rsidRPr="00DF41FF">
        <w:rPr>
          <w:sz w:val="24"/>
          <w:szCs w:val="24"/>
        </w:rPr>
        <w:t>мастер-класс</w:t>
      </w:r>
      <w:r>
        <w:rPr>
          <w:sz w:val="24"/>
          <w:szCs w:val="24"/>
        </w:rPr>
        <w:t>ами</w:t>
      </w:r>
      <w:r w:rsidRPr="00DF41FF">
        <w:rPr>
          <w:sz w:val="24"/>
          <w:szCs w:val="24"/>
        </w:rPr>
        <w:t>, конкур</w:t>
      </w:r>
      <w:r>
        <w:rPr>
          <w:sz w:val="24"/>
          <w:szCs w:val="24"/>
        </w:rPr>
        <w:t>сами,</w:t>
      </w:r>
      <w:r w:rsidRPr="00DF41FF">
        <w:rPr>
          <w:sz w:val="24"/>
          <w:szCs w:val="24"/>
        </w:rPr>
        <w:t xml:space="preserve"> </w:t>
      </w:r>
      <w:proofErr w:type="spellStart"/>
      <w:r w:rsidRPr="00DF41FF">
        <w:rPr>
          <w:sz w:val="24"/>
          <w:szCs w:val="24"/>
        </w:rPr>
        <w:t>интеракти</w:t>
      </w:r>
      <w:r>
        <w:rPr>
          <w:sz w:val="24"/>
          <w:szCs w:val="24"/>
        </w:rPr>
        <w:t>вами</w:t>
      </w:r>
      <w:proofErr w:type="spellEnd"/>
      <w:r>
        <w:rPr>
          <w:sz w:val="24"/>
          <w:szCs w:val="24"/>
        </w:rPr>
        <w:t xml:space="preserve">, </w:t>
      </w:r>
      <w:r w:rsidRPr="00DF41FF">
        <w:rPr>
          <w:sz w:val="24"/>
          <w:szCs w:val="24"/>
        </w:rPr>
        <w:t>приз</w:t>
      </w:r>
      <w:r>
        <w:rPr>
          <w:sz w:val="24"/>
          <w:szCs w:val="24"/>
        </w:rPr>
        <w:t xml:space="preserve">ами </w:t>
      </w:r>
      <w:r w:rsidRPr="00DF41FF">
        <w:rPr>
          <w:sz w:val="24"/>
          <w:szCs w:val="24"/>
        </w:rPr>
        <w:t>и подарк</w:t>
      </w:r>
      <w:r>
        <w:rPr>
          <w:sz w:val="24"/>
          <w:szCs w:val="24"/>
        </w:rPr>
        <w:t>ами</w:t>
      </w:r>
      <w:r w:rsidRPr="00DF41FF">
        <w:rPr>
          <w:sz w:val="24"/>
          <w:szCs w:val="24"/>
        </w:rPr>
        <w:t>. Для всех желающих будут доступны лекции по истории развития отрасли, а в открытом кинотеатре покажут цикл популярных фильмов Клуба любителей железных дорог. Вход на День открытых дорог бесплатный!</w:t>
      </w:r>
    </w:p>
    <w:p w:rsidR="001E15E7" w:rsidRPr="001E15E7" w:rsidRDefault="00A579D8" w:rsidP="00DF41FF">
      <w:pPr>
        <w:rPr>
          <w:color w:val="0563C1"/>
          <w:u w:val="single"/>
        </w:rPr>
      </w:pPr>
      <w:r w:rsidRPr="00E20094">
        <w:rPr>
          <w:sz w:val="24"/>
          <w:szCs w:val="24"/>
        </w:rPr>
        <w:t>Зарегистрироваться на деловую программу в качестве участника</w:t>
      </w:r>
      <w:r>
        <w:rPr>
          <w:sz w:val="24"/>
          <w:szCs w:val="24"/>
        </w:rPr>
        <w:t xml:space="preserve"> можно по ссылке: </w:t>
      </w:r>
      <w:hyperlink r:id="rId8" w:history="1">
        <w:r>
          <w:rPr>
            <w:rStyle w:val="a3"/>
          </w:rPr>
          <w:t>http://railwayexpo.ru/ru/konferentsiya/usloviya-uchastiya</w:t>
        </w:r>
      </w:hyperlink>
    </w:p>
    <w:sectPr w:rsidR="001E15E7" w:rsidRPr="001E15E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A8" w:rsidRDefault="00B022A8" w:rsidP="00B022A8">
      <w:pPr>
        <w:spacing w:after="0" w:line="240" w:lineRule="auto"/>
      </w:pPr>
      <w:r>
        <w:separator/>
      </w:r>
    </w:p>
  </w:endnote>
  <w:endnote w:type="continuationSeparator" w:id="0">
    <w:p w:rsidR="00B022A8" w:rsidRDefault="00B022A8" w:rsidP="00B0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A8" w:rsidRDefault="00B022A8" w:rsidP="00B022A8">
      <w:pPr>
        <w:spacing w:after="0" w:line="240" w:lineRule="auto"/>
      </w:pPr>
      <w:r>
        <w:separator/>
      </w:r>
    </w:p>
  </w:footnote>
  <w:footnote w:type="continuationSeparator" w:id="0">
    <w:p w:rsidR="00B022A8" w:rsidRDefault="00B022A8" w:rsidP="00B0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A8" w:rsidRDefault="00B022A8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9A125EF" wp14:editId="7639278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485" cy="2109470"/>
          <wp:effectExtent l="0" t="0" r="0" b="5080"/>
          <wp:wrapTight wrapText="bothSides">
            <wp:wrapPolygon edited="0">
              <wp:start x="0" y="0"/>
              <wp:lineTo x="0" y="21457"/>
              <wp:lineTo x="21544" y="21457"/>
              <wp:lineTo x="21544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10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BA"/>
    <w:rsid w:val="0008613A"/>
    <w:rsid w:val="001E15E7"/>
    <w:rsid w:val="00213286"/>
    <w:rsid w:val="007D5A57"/>
    <w:rsid w:val="00A579D8"/>
    <w:rsid w:val="00B022A8"/>
    <w:rsid w:val="00CE1D80"/>
    <w:rsid w:val="00DF41FF"/>
    <w:rsid w:val="00E20094"/>
    <w:rsid w:val="00E839BF"/>
    <w:rsid w:val="00F9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E8DE9-D7C7-448C-8ACB-7B9D0ED9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1F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B0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2A8"/>
  </w:style>
  <w:style w:type="paragraph" w:styleId="a6">
    <w:name w:val="footer"/>
    <w:basedOn w:val="a"/>
    <w:link w:val="a7"/>
    <w:uiPriority w:val="99"/>
    <w:unhideWhenUsed/>
    <w:rsid w:val="00B0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lwayexpo.ru/ru/konferentsiya/usloviya-uchast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ailwayexpo.ru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ilwayexpo.ru/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Кофман Анна Александровна</dc:creator>
  <cp:keywords/>
  <dc:description/>
  <cp:lastModifiedBy>Кофман Анна Александровна</cp:lastModifiedBy>
  <cp:revision>10</cp:revision>
  <dcterms:created xsi:type="dcterms:W3CDTF">2019-06-26T08:08:00Z</dcterms:created>
  <dcterms:modified xsi:type="dcterms:W3CDTF">2019-06-26T12:18:00Z</dcterms:modified>
</cp:coreProperties>
</file>