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E8C" w:rsidRDefault="00246499" w:rsidP="009C3C41">
      <w:pPr>
        <w:rPr>
          <w:rFonts w:cs="Segoe UI Symbol"/>
          <w:b/>
          <w:sz w:val="28"/>
          <w:lang w:val="ru-RU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CDE49C" wp14:editId="16C7EE85">
            <wp:simplePos x="0" y="0"/>
            <wp:positionH relativeFrom="margin">
              <wp:align>left</wp:align>
            </wp:positionH>
            <wp:positionV relativeFrom="paragraph">
              <wp:posOffset>-128905</wp:posOffset>
            </wp:positionV>
            <wp:extent cx="5992495" cy="2066290"/>
            <wp:effectExtent l="0" t="0" r="8255" b="0"/>
            <wp:wrapNone/>
            <wp:docPr id="2" name="Picture 2" descr="C:\Users\yurkovat\Desktop\nais-header-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rkovat\Desktop\nais-header-r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49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499" w:rsidRDefault="00246499" w:rsidP="009C3C41">
      <w:pPr>
        <w:rPr>
          <w:rFonts w:cs="Segoe UI Symbol"/>
          <w:b/>
          <w:color w:val="0070C0"/>
          <w:sz w:val="28"/>
          <w:lang w:val="ru-RU"/>
        </w:rPr>
      </w:pPr>
    </w:p>
    <w:p w:rsidR="00246499" w:rsidRDefault="00246499" w:rsidP="009C3C41">
      <w:pPr>
        <w:rPr>
          <w:rFonts w:cs="Segoe UI Symbol"/>
          <w:b/>
          <w:color w:val="0070C0"/>
          <w:sz w:val="28"/>
          <w:lang w:val="ru-RU"/>
        </w:rPr>
      </w:pPr>
    </w:p>
    <w:p w:rsidR="00246499" w:rsidRDefault="00246499" w:rsidP="009C3C41">
      <w:pPr>
        <w:rPr>
          <w:rFonts w:cs="Segoe UI Symbol"/>
          <w:b/>
          <w:color w:val="0070C0"/>
          <w:sz w:val="28"/>
          <w:lang w:val="ru-RU"/>
        </w:rPr>
      </w:pPr>
    </w:p>
    <w:p w:rsidR="00246499" w:rsidRDefault="00246499" w:rsidP="009C3C41">
      <w:pPr>
        <w:rPr>
          <w:rFonts w:cs="Segoe UI Symbol"/>
          <w:b/>
          <w:color w:val="0070C0"/>
          <w:sz w:val="28"/>
          <w:lang w:val="ru-RU"/>
        </w:rPr>
      </w:pPr>
    </w:p>
    <w:p w:rsidR="00246499" w:rsidRDefault="00246499" w:rsidP="009C3C41">
      <w:pPr>
        <w:rPr>
          <w:rFonts w:cs="Segoe UI Symbol"/>
          <w:b/>
          <w:color w:val="0070C0"/>
          <w:sz w:val="28"/>
          <w:lang w:val="ru-RU"/>
        </w:rPr>
      </w:pPr>
    </w:p>
    <w:p w:rsidR="009C3C41" w:rsidRPr="00246499" w:rsidRDefault="009C3C41" w:rsidP="009C3C41">
      <w:pPr>
        <w:rPr>
          <w:rFonts w:ascii="Arial" w:hAnsi="Arial" w:cs="Arial"/>
          <w:b/>
          <w:color w:val="0070C0"/>
          <w:sz w:val="28"/>
          <w:lang w:val="ru-RU"/>
        </w:rPr>
      </w:pPr>
      <w:r w:rsidRPr="00246499">
        <w:rPr>
          <w:rFonts w:ascii="Segoe UI Symbol" w:hAnsi="Segoe UI Symbol" w:cs="Segoe UI Symbol"/>
          <w:b/>
          <w:color w:val="0070C0"/>
          <w:sz w:val="28"/>
          <w:lang w:val="ru-RU"/>
        </w:rPr>
        <w:t>✈</w:t>
      </w:r>
      <w:r w:rsidR="00132D13" w:rsidRPr="00246499">
        <w:rPr>
          <w:rFonts w:ascii="Arial" w:hAnsi="Arial" w:cs="Arial"/>
          <w:b/>
          <w:color w:val="0070C0"/>
          <w:sz w:val="28"/>
          <w:lang w:val="ru-RU"/>
        </w:rPr>
        <w:t xml:space="preserve"> Новинки для аэродромов и наземного обслуживания воздушных судов </w:t>
      </w:r>
      <w:r w:rsidRPr="00246499">
        <w:rPr>
          <w:rFonts w:ascii="Arial" w:hAnsi="Arial" w:cs="Arial"/>
          <w:b/>
          <w:color w:val="0070C0"/>
          <w:sz w:val="28"/>
          <w:lang w:val="ru-RU"/>
        </w:rPr>
        <w:t xml:space="preserve">— на </w:t>
      </w:r>
      <w:r w:rsidRPr="00246499">
        <w:rPr>
          <w:rFonts w:ascii="Arial" w:hAnsi="Arial" w:cs="Arial"/>
          <w:b/>
          <w:color w:val="0070C0"/>
          <w:sz w:val="28"/>
        </w:rPr>
        <w:t>NAIS</w:t>
      </w:r>
      <w:r w:rsidRPr="00246499">
        <w:rPr>
          <w:rFonts w:ascii="Arial" w:hAnsi="Arial" w:cs="Arial"/>
          <w:b/>
          <w:color w:val="0070C0"/>
          <w:sz w:val="28"/>
          <w:lang w:val="ru-RU"/>
        </w:rPr>
        <w:t xml:space="preserve"> 2020!</w:t>
      </w:r>
      <w:r w:rsidRPr="00246499">
        <w:rPr>
          <w:rFonts w:ascii="Arial" w:hAnsi="Arial" w:cs="Arial"/>
          <w:color w:val="0070C0"/>
          <w:lang w:val="ru-RU"/>
        </w:rPr>
        <w:t xml:space="preserve"> </w:t>
      </w:r>
    </w:p>
    <w:p w:rsidR="00716E8C" w:rsidRPr="00246499" w:rsidRDefault="00716E8C" w:rsidP="00D1686C">
      <w:pPr>
        <w:spacing w:after="0" w:line="240" w:lineRule="auto"/>
        <w:rPr>
          <w:rFonts w:ascii="Arial" w:hAnsi="Arial" w:cs="Arial"/>
          <w:lang w:val="ru-RU"/>
        </w:rPr>
      </w:pPr>
    </w:p>
    <w:p w:rsidR="009C3C41" w:rsidRPr="00246499" w:rsidRDefault="009C3C41" w:rsidP="00D1686C">
      <w:pPr>
        <w:spacing w:after="0" w:line="240" w:lineRule="auto"/>
        <w:rPr>
          <w:rFonts w:ascii="Arial" w:hAnsi="Arial" w:cs="Arial"/>
          <w:b/>
          <w:lang w:val="ru-RU"/>
        </w:rPr>
      </w:pPr>
      <w:r w:rsidRPr="00246499">
        <w:rPr>
          <w:rFonts w:ascii="Arial" w:hAnsi="Arial" w:cs="Arial"/>
          <w:b/>
          <w:lang w:val="ru-RU"/>
        </w:rPr>
        <w:t xml:space="preserve">Откройте для себя </w:t>
      </w:r>
      <w:r w:rsidR="00716E8C" w:rsidRPr="00246499">
        <w:rPr>
          <w:rFonts w:ascii="Arial" w:hAnsi="Arial" w:cs="Arial"/>
          <w:b/>
          <w:lang w:val="ru-RU"/>
        </w:rPr>
        <w:t xml:space="preserve">новейшие образцы техники и оборудования для аэродромов и обслуживания воздушных судов </w:t>
      </w:r>
      <w:r w:rsidR="00F96625" w:rsidRPr="00246499">
        <w:rPr>
          <w:rFonts w:ascii="Arial" w:hAnsi="Arial" w:cs="Arial"/>
          <w:b/>
          <w:lang w:val="ru-RU"/>
        </w:rPr>
        <w:t xml:space="preserve">5-6 февраля на </w:t>
      </w:r>
      <w:r w:rsidRPr="00246499">
        <w:rPr>
          <w:rFonts w:ascii="Arial" w:hAnsi="Arial" w:cs="Arial"/>
          <w:b/>
          <w:lang w:val="ru-RU"/>
        </w:rPr>
        <w:t>NAIS 2020!</w:t>
      </w:r>
    </w:p>
    <w:p w:rsidR="00D1686C" w:rsidRPr="00246499" w:rsidRDefault="00D1686C" w:rsidP="00D1686C">
      <w:pPr>
        <w:spacing w:after="0" w:line="240" w:lineRule="auto"/>
        <w:rPr>
          <w:rFonts w:ascii="Arial" w:hAnsi="Arial" w:cs="Arial"/>
          <w:lang w:val="ru-RU"/>
        </w:rPr>
      </w:pPr>
    </w:p>
    <w:p w:rsidR="00D1686C" w:rsidRPr="00246499" w:rsidRDefault="00D1686C" w:rsidP="00D1686C">
      <w:pPr>
        <w:autoSpaceDE w:val="0"/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 xml:space="preserve">Посетители – руководители направлений и специалисты </w:t>
      </w:r>
      <w:r w:rsidR="00716E8C" w:rsidRPr="00246499">
        <w:rPr>
          <w:rFonts w:ascii="Arial" w:hAnsi="Arial" w:cs="Arial"/>
          <w:lang w:val="ru-RU"/>
        </w:rPr>
        <w:t xml:space="preserve">наземных </w:t>
      </w:r>
      <w:r w:rsidRPr="00246499">
        <w:rPr>
          <w:rFonts w:ascii="Arial" w:hAnsi="Arial" w:cs="Arial"/>
          <w:lang w:val="ru-RU"/>
        </w:rPr>
        <w:t>служб</w:t>
      </w:r>
      <w:r w:rsidR="00716E8C" w:rsidRPr="00246499">
        <w:rPr>
          <w:rFonts w:ascii="Arial" w:hAnsi="Arial" w:cs="Arial"/>
          <w:lang w:val="ru-RU"/>
        </w:rPr>
        <w:t xml:space="preserve"> и </w:t>
      </w:r>
      <w:proofErr w:type="spellStart"/>
      <w:r w:rsidR="00716E8C" w:rsidRPr="00246499">
        <w:rPr>
          <w:rFonts w:ascii="Arial" w:hAnsi="Arial" w:cs="Arial"/>
          <w:lang w:val="ru-RU"/>
        </w:rPr>
        <w:t>хендлинговых</w:t>
      </w:r>
      <w:proofErr w:type="spellEnd"/>
      <w:r w:rsidR="00716E8C" w:rsidRPr="00246499">
        <w:rPr>
          <w:rFonts w:ascii="Arial" w:hAnsi="Arial" w:cs="Arial"/>
          <w:lang w:val="ru-RU"/>
        </w:rPr>
        <w:t xml:space="preserve"> компаний </w:t>
      </w:r>
      <w:r w:rsidRPr="00246499">
        <w:rPr>
          <w:rFonts w:ascii="Arial" w:hAnsi="Arial" w:cs="Arial"/>
          <w:lang w:val="ru-RU"/>
        </w:rPr>
        <w:t xml:space="preserve">смогут оценить инновации в сфере </w:t>
      </w:r>
      <w:r w:rsidR="00716E8C" w:rsidRPr="00246499">
        <w:rPr>
          <w:rFonts w:ascii="Arial" w:hAnsi="Arial" w:cs="Arial"/>
          <w:lang w:val="ru-RU"/>
        </w:rPr>
        <w:t xml:space="preserve">обслуживания ВПП, </w:t>
      </w:r>
      <w:r w:rsidR="00CA2FDE" w:rsidRPr="00246499">
        <w:rPr>
          <w:rFonts w:ascii="Arial" w:hAnsi="Arial" w:cs="Arial"/>
          <w:lang w:val="ru-RU"/>
        </w:rPr>
        <w:t xml:space="preserve">рулежных дорожек, </w:t>
      </w:r>
      <w:r w:rsidR="00716E8C" w:rsidRPr="00246499">
        <w:rPr>
          <w:rFonts w:ascii="Arial" w:hAnsi="Arial" w:cs="Arial"/>
          <w:lang w:val="ru-RU"/>
        </w:rPr>
        <w:t xml:space="preserve">воздушных судов, багажа, груза и пассажиров. </w:t>
      </w:r>
    </w:p>
    <w:p w:rsidR="00D1686C" w:rsidRPr="00246499" w:rsidRDefault="00D1686C" w:rsidP="00D1686C">
      <w:pPr>
        <w:autoSpaceDE w:val="0"/>
        <w:spacing w:after="0" w:line="240" w:lineRule="auto"/>
        <w:rPr>
          <w:rFonts w:ascii="Arial" w:hAnsi="Arial" w:cs="Arial"/>
          <w:lang w:val="ru-RU"/>
        </w:rPr>
      </w:pPr>
    </w:p>
    <w:p w:rsidR="009C3C41" w:rsidRPr="00246499" w:rsidRDefault="008D760D" w:rsidP="00D1686C">
      <w:pPr>
        <w:spacing w:after="0" w:line="240" w:lineRule="auto"/>
        <w:rPr>
          <w:rFonts w:ascii="Arial" w:hAnsi="Arial" w:cs="Arial"/>
          <w:b/>
          <w:lang w:val="ru-RU"/>
        </w:rPr>
      </w:pPr>
      <w:r w:rsidRPr="00246499">
        <w:rPr>
          <w:rFonts w:ascii="Arial" w:hAnsi="Arial" w:cs="Arial"/>
          <w:b/>
          <w:lang w:val="ru-RU"/>
        </w:rPr>
        <w:t xml:space="preserve">Среди участников сектора «Наземное оборудование и техника» </w:t>
      </w:r>
    </w:p>
    <w:p w:rsidR="008D760D" w:rsidRPr="00246499" w:rsidRDefault="008D760D" w:rsidP="008D76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46499">
        <w:rPr>
          <w:rFonts w:ascii="Arial" w:hAnsi="Arial" w:cs="Arial"/>
        </w:rPr>
        <w:t>TLD</w:t>
      </w:r>
    </w:p>
    <w:p w:rsidR="008D760D" w:rsidRPr="00246499" w:rsidRDefault="008D760D" w:rsidP="008D76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246499">
        <w:rPr>
          <w:rFonts w:ascii="Arial" w:hAnsi="Arial" w:cs="Arial"/>
        </w:rPr>
        <w:t>Cavag</w:t>
      </w:r>
      <w:proofErr w:type="spellEnd"/>
    </w:p>
    <w:p w:rsidR="008D760D" w:rsidRPr="00246499" w:rsidRDefault="008D760D" w:rsidP="008D76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246499">
        <w:rPr>
          <w:rFonts w:ascii="Arial" w:hAnsi="Arial" w:cs="Arial"/>
        </w:rPr>
        <w:t>Sinotruk</w:t>
      </w:r>
      <w:proofErr w:type="spellEnd"/>
    </w:p>
    <w:p w:rsidR="008D760D" w:rsidRPr="00246499" w:rsidRDefault="008D760D" w:rsidP="008D76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46499">
        <w:rPr>
          <w:rFonts w:ascii="Arial" w:hAnsi="Arial" w:cs="Arial"/>
        </w:rPr>
        <w:t xml:space="preserve">THG AG </w:t>
      </w:r>
      <w:proofErr w:type="spellStart"/>
      <w:r w:rsidRPr="00246499">
        <w:rPr>
          <w:rFonts w:ascii="Arial" w:hAnsi="Arial" w:cs="Arial"/>
        </w:rPr>
        <w:t>Rus</w:t>
      </w:r>
      <w:proofErr w:type="spellEnd"/>
    </w:p>
    <w:p w:rsidR="008D760D" w:rsidRPr="00246499" w:rsidRDefault="008D760D" w:rsidP="008D76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246499">
        <w:rPr>
          <w:rFonts w:ascii="Arial" w:hAnsi="Arial" w:cs="Arial"/>
        </w:rPr>
        <w:t>Weihai</w:t>
      </w:r>
      <w:proofErr w:type="spellEnd"/>
      <w:r w:rsidRPr="00246499">
        <w:rPr>
          <w:rFonts w:ascii="Arial" w:hAnsi="Arial" w:cs="Arial"/>
        </w:rPr>
        <w:t xml:space="preserve"> </w:t>
      </w:r>
      <w:proofErr w:type="spellStart"/>
      <w:r w:rsidRPr="00246499">
        <w:rPr>
          <w:rFonts w:ascii="Arial" w:hAnsi="Arial" w:cs="Arial"/>
        </w:rPr>
        <w:t>Guangtai</w:t>
      </w:r>
      <w:proofErr w:type="spellEnd"/>
      <w:r w:rsidRPr="00246499">
        <w:rPr>
          <w:rFonts w:ascii="Arial" w:hAnsi="Arial" w:cs="Arial"/>
        </w:rPr>
        <w:t xml:space="preserve"> Airport Equipment</w:t>
      </w:r>
    </w:p>
    <w:p w:rsidR="008D760D" w:rsidRPr="00246499" w:rsidRDefault="008D760D" w:rsidP="008D76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proofErr w:type="spellStart"/>
      <w:r w:rsidRPr="00246499">
        <w:rPr>
          <w:rFonts w:ascii="Arial" w:hAnsi="Arial" w:cs="Arial"/>
          <w:lang w:val="ru-RU"/>
        </w:rPr>
        <w:t>Автотехинмаш</w:t>
      </w:r>
      <w:proofErr w:type="spellEnd"/>
    </w:p>
    <w:p w:rsidR="008D760D" w:rsidRPr="00246499" w:rsidRDefault="008D760D" w:rsidP="008D76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46499">
        <w:rPr>
          <w:rFonts w:ascii="Arial" w:hAnsi="Arial" w:cs="Arial"/>
          <w:lang w:val="ru-RU"/>
        </w:rPr>
        <w:t>АЕГЭ</w:t>
      </w:r>
      <w:r w:rsidRPr="00246499">
        <w:rPr>
          <w:rFonts w:ascii="Arial" w:hAnsi="Arial" w:cs="Arial"/>
        </w:rPr>
        <w:t>-</w:t>
      </w:r>
      <w:r w:rsidRPr="00246499">
        <w:rPr>
          <w:rFonts w:ascii="Arial" w:hAnsi="Arial" w:cs="Arial"/>
          <w:lang w:val="ru-RU"/>
        </w:rPr>
        <w:t>АЭРО</w:t>
      </w:r>
    </w:p>
    <w:p w:rsidR="008D760D" w:rsidRPr="00246499" w:rsidRDefault="008D760D" w:rsidP="008D76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 w:rsidRPr="00246499">
        <w:rPr>
          <w:rFonts w:ascii="Arial" w:hAnsi="Arial" w:cs="Arial"/>
          <w:lang w:val="ru-RU"/>
        </w:rPr>
        <w:t>Аэротехснаб</w:t>
      </w:r>
      <w:proofErr w:type="spellEnd"/>
    </w:p>
    <w:p w:rsidR="008D760D" w:rsidRPr="00246499" w:rsidRDefault="008D760D" w:rsidP="008D76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 w:rsidRPr="00246499">
        <w:rPr>
          <w:rFonts w:ascii="Arial" w:hAnsi="Arial" w:cs="Arial"/>
          <w:lang w:val="ru-RU"/>
        </w:rPr>
        <w:t>Евромаш</w:t>
      </w:r>
      <w:proofErr w:type="spellEnd"/>
    </w:p>
    <w:p w:rsidR="008D760D" w:rsidRPr="00246499" w:rsidRDefault="008D760D" w:rsidP="008D76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 w:rsidRPr="00246499">
        <w:rPr>
          <w:rFonts w:ascii="Arial" w:hAnsi="Arial" w:cs="Arial"/>
          <w:lang w:val="ru-RU"/>
        </w:rPr>
        <w:t>ЕвроТэк</w:t>
      </w:r>
      <w:proofErr w:type="spellEnd"/>
    </w:p>
    <w:p w:rsidR="008D760D" w:rsidRPr="00246499" w:rsidRDefault="008D760D" w:rsidP="008D76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 w:rsidRPr="00246499">
        <w:rPr>
          <w:rFonts w:ascii="Arial" w:hAnsi="Arial" w:cs="Arial"/>
          <w:lang w:val="ru-RU"/>
        </w:rPr>
        <w:t>Коронкер</w:t>
      </w:r>
      <w:proofErr w:type="spellEnd"/>
    </w:p>
    <w:p w:rsidR="008D760D" w:rsidRPr="00246499" w:rsidRDefault="008D760D" w:rsidP="008D76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>Опытный завод № 31 ГА</w:t>
      </w:r>
    </w:p>
    <w:p w:rsidR="00D1686C" w:rsidRPr="00246499" w:rsidRDefault="008D760D" w:rsidP="008D76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proofErr w:type="spellStart"/>
      <w:r w:rsidRPr="00246499">
        <w:rPr>
          <w:rFonts w:ascii="Arial" w:hAnsi="Arial" w:cs="Arial"/>
          <w:lang w:val="ru-RU"/>
        </w:rPr>
        <w:t>Скай-Тэк</w:t>
      </w:r>
      <w:proofErr w:type="spellEnd"/>
    </w:p>
    <w:p w:rsidR="008D760D" w:rsidRPr="00246499" w:rsidRDefault="008D760D" w:rsidP="00D1686C">
      <w:pPr>
        <w:spacing w:after="0" w:line="240" w:lineRule="auto"/>
        <w:rPr>
          <w:rFonts w:ascii="Arial" w:hAnsi="Arial" w:cs="Arial"/>
        </w:rPr>
      </w:pPr>
    </w:p>
    <w:p w:rsidR="009C3C41" w:rsidRPr="00246499" w:rsidRDefault="00246499" w:rsidP="00D1686C">
      <w:pPr>
        <w:spacing w:after="0" w:line="240" w:lineRule="auto"/>
        <w:rPr>
          <w:rFonts w:ascii="Arial" w:hAnsi="Arial" w:cs="Arial"/>
          <w:lang w:val="ru-RU"/>
        </w:rPr>
      </w:pPr>
      <w:hyperlink r:id="rId6" w:history="1">
        <w:r w:rsidR="009C3C41" w:rsidRPr="00246499">
          <w:rPr>
            <w:rStyle w:val="Hyperlink"/>
            <w:rFonts w:ascii="Arial" w:hAnsi="Arial" w:cs="Arial"/>
            <w:lang w:val="ru-RU"/>
          </w:rPr>
          <w:t>Подробнее об участниках сектора</w:t>
        </w:r>
      </w:hyperlink>
      <w:r w:rsidR="009C3C41" w:rsidRPr="00246499">
        <w:rPr>
          <w:rFonts w:ascii="Arial" w:hAnsi="Arial" w:cs="Arial"/>
          <w:lang w:val="ru-RU"/>
        </w:rPr>
        <w:t xml:space="preserve"> </w:t>
      </w:r>
    </w:p>
    <w:p w:rsidR="00D1686C" w:rsidRPr="00246499" w:rsidRDefault="00D1686C" w:rsidP="00D1686C">
      <w:pPr>
        <w:spacing w:after="0" w:line="240" w:lineRule="auto"/>
        <w:rPr>
          <w:rFonts w:ascii="Arial" w:hAnsi="Arial" w:cs="Arial"/>
          <w:b/>
          <w:lang w:val="ru-RU"/>
        </w:rPr>
      </w:pPr>
    </w:p>
    <w:p w:rsidR="009C3C41" w:rsidRPr="00246499" w:rsidRDefault="00FE59DB" w:rsidP="00D1686C">
      <w:pPr>
        <w:spacing w:after="0" w:line="240" w:lineRule="auto"/>
        <w:rPr>
          <w:rFonts w:ascii="Arial" w:hAnsi="Arial" w:cs="Arial"/>
          <w:b/>
          <w:lang w:val="ru-RU"/>
        </w:rPr>
      </w:pPr>
      <w:r w:rsidRPr="00246499">
        <w:rPr>
          <w:rFonts w:ascii="Arial" w:hAnsi="Arial" w:cs="Arial"/>
          <w:b/>
          <w:lang w:val="ru-RU"/>
        </w:rPr>
        <w:t xml:space="preserve"> </w:t>
      </w:r>
      <w:r w:rsidR="009C3C41" w:rsidRPr="00246499">
        <w:rPr>
          <w:rFonts w:ascii="Arial" w:hAnsi="Arial" w:cs="Arial"/>
          <w:b/>
          <w:lang w:val="ru-RU"/>
        </w:rPr>
        <w:t xml:space="preserve">Представленные решения  </w:t>
      </w:r>
    </w:p>
    <w:p w:rsidR="00D1686C" w:rsidRPr="00246499" w:rsidRDefault="00D1686C" w:rsidP="00D1686C">
      <w:pPr>
        <w:spacing w:after="0" w:line="240" w:lineRule="auto"/>
        <w:rPr>
          <w:rFonts w:ascii="Arial" w:hAnsi="Arial" w:cs="Arial"/>
          <w:lang w:val="ru-RU"/>
        </w:rPr>
      </w:pPr>
    </w:p>
    <w:p w:rsidR="009C3C41" w:rsidRPr="00246499" w:rsidRDefault="009C3C41" w:rsidP="00D1686C">
      <w:p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 xml:space="preserve">В течение двух выставочных дней участники на своих стендах представят </w:t>
      </w:r>
      <w:r w:rsidR="00A319F9" w:rsidRPr="00246499">
        <w:rPr>
          <w:rFonts w:ascii="Arial" w:hAnsi="Arial" w:cs="Arial"/>
          <w:lang w:val="ru-RU"/>
        </w:rPr>
        <w:t>свои лучшие решения и технологии</w:t>
      </w:r>
      <w:r w:rsidRPr="00246499">
        <w:rPr>
          <w:rFonts w:ascii="Arial" w:hAnsi="Arial" w:cs="Arial"/>
          <w:lang w:val="ru-RU"/>
        </w:rPr>
        <w:t>:</w:t>
      </w:r>
    </w:p>
    <w:p w:rsidR="00716E8C" w:rsidRPr="00246499" w:rsidRDefault="00716E8C" w:rsidP="00D1686C">
      <w:pPr>
        <w:spacing w:after="0" w:line="240" w:lineRule="auto"/>
        <w:rPr>
          <w:rFonts w:ascii="Arial" w:hAnsi="Arial" w:cs="Arial"/>
          <w:lang w:val="ru-RU"/>
        </w:rPr>
      </w:pPr>
    </w:p>
    <w:p w:rsidR="00716E8C" w:rsidRPr="00246499" w:rsidRDefault="00716E8C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>машины для летней и зимней уборки, распределители реагентов</w:t>
      </w:r>
    </w:p>
    <w:p w:rsidR="00CA2FDE" w:rsidRPr="00246499" w:rsidRDefault="00CA2FDE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 xml:space="preserve">аэродромные источники питания </w:t>
      </w:r>
    </w:p>
    <w:p w:rsidR="00CA2FDE" w:rsidRPr="00246499" w:rsidRDefault="00CA2FDE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 xml:space="preserve">аэродромные обогреватели </w:t>
      </w:r>
    </w:p>
    <w:p w:rsidR="00716E8C" w:rsidRPr="00246499" w:rsidRDefault="00CA2FDE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>комплекты для аварийной буксировки</w:t>
      </w:r>
    </w:p>
    <w:p w:rsidR="00CA2FDE" w:rsidRPr="00246499" w:rsidRDefault="00CA2FDE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 xml:space="preserve">оборудование для обслуживания колес </w:t>
      </w:r>
    </w:p>
    <w:p w:rsidR="00716E8C" w:rsidRPr="00246499" w:rsidRDefault="00716E8C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>пожарные и многофункциональные машины</w:t>
      </w:r>
    </w:p>
    <w:p w:rsidR="00716E8C" w:rsidRPr="00246499" w:rsidRDefault="00CA2FDE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>оборудование для заливки швов</w:t>
      </w:r>
    </w:p>
    <w:p w:rsidR="00A319F9" w:rsidRPr="00246499" w:rsidRDefault="00716E8C" w:rsidP="00497320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3"/>
          <w:szCs w:val="23"/>
          <w:lang w:val="ru-RU" w:eastAsia="en-GB"/>
        </w:rPr>
      </w:pPr>
      <w:r w:rsidRPr="00246499">
        <w:rPr>
          <w:rFonts w:ascii="Arial" w:hAnsi="Arial" w:cs="Arial"/>
          <w:lang w:val="ru-RU"/>
        </w:rPr>
        <w:t xml:space="preserve">оборудование для диагностики </w:t>
      </w:r>
      <w:r w:rsidR="00CA2FDE" w:rsidRPr="00246499">
        <w:rPr>
          <w:rFonts w:ascii="Arial" w:hAnsi="Arial" w:cs="Arial"/>
          <w:lang w:val="ru-RU"/>
        </w:rPr>
        <w:t>покрытий</w:t>
      </w:r>
    </w:p>
    <w:p w:rsidR="00716E8C" w:rsidRPr="00246499" w:rsidRDefault="00716E8C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>аэродромные тягачи и водозаправочные машины</w:t>
      </w:r>
    </w:p>
    <w:p w:rsidR="00716E8C" w:rsidRPr="00246499" w:rsidRDefault="00716E8C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 xml:space="preserve">машины для </w:t>
      </w:r>
      <w:proofErr w:type="spellStart"/>
      <w:r w:rsidRPr="00246499">
        <w:rPr>
          <w:rFonts w:ascii="Arial" w:hAnsi="Arial" w:cs="Arial"/>
          <w:lang w:val="ru-RU"/>
        </w:rPr>
        <w:t>противообледенительной</w:t>
      </w:r>
      <w:proofErr w:type="spellEnd"/>
      <w:r w:rsidRPr="00246499">
        <w:rPr>
          <w:rFonts w:ascii="Arial" w:hAnsi="Arial" w:cs="Arial"/>
          <w:lang w:val="ru-RU"/>
        </w:rPr>
        <w:t xml:space="preserve"> обработки самолетов</w:t>
      </w:r>
    </w:p>
    <w:p w:rsidR="00A319F9" w:rsidRPr="00246499" w:rsidRDefault="00716E8C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lastRenderedPageBreak/>
        <w:t>топливозаправочные машины</w:t>
      </w:r>
    </w:p>
    <w:p w:rsidR="00A319F9" w:rsidRPr="00246499" w:rsidRDefault="00716E8C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 xml:space="preserve">трапы, амбулаторные </w:t>
      </w:r>
      <w:proofErr w:type="spellStart"/>
      <w:r w:rsidRPr="00246499">
        <w:rPr>
          <w:rFonts w:ascii="Arial" w:hAnsi="Arial" w:cs="Arial"/>
          <w:lang w:val="ru-RU"/>
        </w:rPr>
        <w:t>автолифты</w:t>
      </w:r>
      <w:proofErr w:type="spellEnd"/>
      <w:r w:rsidRPr="00246499">
        <w:rPr>
          <w:rFonts w:ascii="Arial" w:hAnsi="Arial" w:cs="Arial"/>
          <w:lang w:val="ru-RU"/>
        </w:rPr>
        <w:t>, перронные автобусы</w:t>
      </w:r>
    </w:p>
    <w:p w:rsidR="00716E8C" w:rsidRPr="00246499" w:rsidRDefault="00716E8C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>погрузчики для контейнеров и паллет, ленточные погрузчики, тягачи багажные</w:t>
      </w:r>
      <w:r w:rsidR="00A319F9" w:rsidRPr="00246499">
        <w:rPr>
          <w:rFonts w:ascii="Arial" w:hAnsi="Arial" w:cs="Arial"/>
          <w:lang w:val="ru-RU"/>
        </w:rPr>
        <w:t>, багажные тележки</w:t>
      </w:r>
      <w:r w:rsidRPr="00246499">
        <w:rPr>
          <w:rFonts w:ascii="Arial" w:hAnsi="Arial" w:cs="Arial"/>
          <w:lang w:val="ru-RU"/>
        </w:rPr>
        <w:t>  </w:t>
      </w:r>
    </w:p>
    <w:p w:rsidR="00D1686C" w:rsidRPr="00246499" w:rsidRDefault="00D1686C" w:rsidP="00D1686C">
      <w:pPr>
        <w:spacing w:after="0" w:line="240" w:lineRule="auto"/>
        <w:rPr>
          <w:rFonts w:ascii="Arial" w:hAnsi="Arial" w:cs="Arial"/>
          <w:lang w:val="ru-RU"/>
        </w:rPr>
      </w:pPr>
    </w:p>
    <w:p w:rsidR="008B159C" w:rsidRPr="00246499" w:rsidRDefault="00246499" w:rsidP="00D1686C">
      <w:pPr>
        <w:spacing w:after="0" w:line="240" w:lineRule="auto"/>
        <w:rPr>
          <w:rFonts w:ascii="Arial" w:hAnsi="Arial" w:cs="Arial"/>
          <w:lang w:val="ru-RU"/>
        </w:rPr>
      </w:pPr>
      <w:hyperlink r:id="rId7" w:history="1">
        <w:r w:rsidR="009C3C41" w:rsidRPr="00246499">
          <w:rPr>
            <w:rStyle w:val="Hyperlink"/>
            <w:rFonts w:ascii="Arial" w:hAnsi="Arial" w:cs="Arial"/>
            <w:lang w:val="ru-RU"/>
          </w:rPr>
          <w:t>Посмотреть, что будет на выставке</w:t>
        </w:r>
      </w:hyperlink>
    </w:p>
    <w:p w:rsidR="00F96625" w:rsidRPr="00246499" w:rsidRDefault="00F96625" w:rsidP="00D1686C">
      <w:pPr>
        <w:spacing w:after="0" w:line="240" w:lineRule="auto"/>
        <w:rPr>
          <w:rFonts w:ascii="Arial" w:hAnsi="Arial" w:cs="Arial"/>
          <w:lang w:val="ru-RU"/>
        </w:rPr>
      </w:pPr>
    </w:p>
    <w:p w:rsidR="00D1686C" w:rsidRPr="00246499" w:rsidRDefault="00A319F9" w:rsidP="00D1686C">
      <w:pPr>
        <w:spacing w:after="0" w:line="240" w:lineRule="auto"/>
        <w:rPr>
          <w:rFonts w:ascii="Arial" w:hAnsi="Arial" w:cs="Arial"/>
          <w:b/>
          <w:lang w:val="ru-RU"/>
        </w:rPr>
      </w:pPr>
      <w:r w:rsidRPr="00246499">
        <w:rPr>
          <w:rFonts w:ascii="Arial" w:hAnsi="Arial" w:cs="Arial"/>
          <w:b/>
          <w:lang w:val="ru-RU"/>
        </w:rPr>
        <w:t>Сессия «Наземное обслуживание в аэропортах – эффективность и безопасность»</w:t>
      </w:r>
    </w:p>
    <w:p w:rsidR="00A319F9" w:rsidRPr="00246499" w:rsidRDefault="00A319F9" w:rsidP="00D1686C">
      <w:pPr>
        <w:spacing w:after="0" w:line="240" w:lineRule="auto"/>
        <w:rPr>
          <w:rFonts w:ascii="Arial" w:hAnsi="Arial" w:cs="Arial"/>
          <w:b/>
          <w:lang w:val="ru-RU"/>
        </w:rPr>
      </w:pPr>
    </w:p>
    <w:p w:rsidR="00FE59DB" w:rsidRPr="00246499" w:rsidRDefault="00D1686C" w:rsidP="00A319F9">
      <w:p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 xml:space="preserve">Мероприятие состоится 6 февраля при участии: </w:t>
      </w:r>
      <w:r w:rsidR="00A319F9" w:rsidRPr="00246499">
        <w:rPr>
          <w:rFonts w:ascii="Arial" w:hAnsi="Arial" w:cs="Arial"/>
          <w:lang w:val="ru-RU"/>
        </w:rPr>
        <w:t>аэропорта «Внуково», аэропорта «Толмачёво», компании «</w:t>
      </w:r>
      <w:proofErr w:type="spellStart"/>
      <w:r w:rsidR="00A319F9" w:rsidRPr="00246499">
        <w:rPr>
          <w:rFonts w:ascii="Arial" w:hAnsi="Arial" w:cs="Arial"/>
          <w:lang w:val="ru-RU"/>
        </w:rPr>
        <w:t>Nordix</w:t>
      </w:r>
      <w:proofErr w:type="spellEnd"/>
      <w:r w:rsidR="00A319F9" w:rsidRPr="00246499">
        <w:rPr>
          <w:rFonts w:ascii="Arial" w:hAnsi="Arial" w:cs="Arial"/>
          <w:lang w:val="ru-RU"/>
        </w:rPr>
        <w:t xml:space="preserve">», компании «Статус </w:t>
      </w:r>
      <w:proofErr w:type="spellStart"/>
      <w:r w:rsidR="00A319F9" w:rsidRPr="00246499">
        <w:rPr>
          <w:rFonts w:ascii="Arial" w:hAnsi="Arial" w:cs="Arial"/>
          <w:lang w:val="ru-RU"/>
        </w:rPr>
        <w:t>Консалт</w:t>
      </w:r>
      <w:proofErr w:type="spellEnd"/>
      <w:r w:rsidR="00A319F9" w:rsidRPr="00246499">
        <w:rPr>
          <w:rFonts w:ascii="Arial" w:hAnsi="Arial" w:cs="Arial"/>
          <w:lang w:val="ru-RU"/>
        </w:rPr>
        <w:t xml:space="preserve">», </w:t>
      </w:r>
      <w:r w:rsidR="00CA2FDE" w:rsidRPr="00246499">
        <w:rPr>
          <w:rFonts w:ascii="Arial" w:hAnsi="Arial" w:cs="Arial"/>
          <w:lang w:val="ru-RU"/>
        </w:rPr>
        <w:t xml:space="preserve">представителей </w:t>
      </w:r>
      <w:r w:rsidR="00A319F9" w:rsidRPr="00246499">
        <w:rPr>
          <w:rFonts w:ascii="Arial" w:hAnsi="Arial" w:cs="Arial"/>
          <w:lang w:val="ru-RU"/>
        </w:rPr>
        <w:t xml:space="preserve">управляющих компаний, авиакомпаний, </w:t>
      </w:r>
      <w:proofErr w:type="spellStart"/>
      <w:r w:rsidR="00A319F9" w:rsidRPr="00246499">
        <w:rPr>
          <w:rFonts w:ascii="Arial" w:hAnsi="Arial" w:cs="Arial"/>
          <w:lang w:val="ru-RU"/>
        </w:rPr>
        <w:t>хендлингов</w:t>
      </w:r>
      <w:r w:rsidR="00CA2FDE" w:rsidRPr="00246499">
        <w:rPr>
          <w:rFonts w:ascii="Arial" w:hAnsi="Arial" w:cs="Arial"/>
          <w:lang w:val="ru-RU"/>
        </w:rPr>
        <w:t>ых</w:t>
      </w:r>
      <w:proofErr w:type="spellEnd"/>
      <w:r w:rsidR="00A319F9" w:rsidRPr="00246499">
        <w:rPr>
          <w:rFonts w:ascii="Arial" w:hAnsi="Arial" w:cs="Arial"/>
          <w:lang w:val="ru-RU"/>
        </w:rPr>
        <w:t xml:space="preserve"> служб и компани</w:t>
      </w:r>
      <w:r w:rsidR="00CA2FDE" w:rsidRPr="00246499">
        <w:rPr>
          <w:rFonts w:ascii="Arial" w:hAnsi="Arial" w:cs="Arial"/>
          <w:lang w:val="ru-RU"/>
        </w:rPr>
        <w:t>й.</w:t>
      </w:r>
    </w:p>
    <w:p w:rsidR="00A319F9" w:rsidRPr="00246499" w:rsidRDefault="00A319F9" w:rsidP="00D1686C">
      <w:pPr>
        <w:spacing w:after="0" w:line="240" w:lineRule="auto"/>
        <w:rPr>
          <w:rFonts w:ascii="Arial" w:hAnsi="Arial" w:cs="Arial"/>
          <w:lang w:val="ru-RU"/>
        </w:rPr>
      </w:pPr>
    </w:p>
    <w:p w:rsidR="00D1686C" w:rsidRPr="00246499" w:rsidRDefault="00D1686C" w:rsidP="00D1686C">
      <w:p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>Темы к обсуждению:</w:t>
      </w:r>
    </w:p>
    <w:p w:rsidR="00A319F9" w:rsidRPr="00246499" w:rsidRDefault="00A319F9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>Наземное обслуживание: эффективные модели взаимодействия авиакомпаний и аэропортов</w:t>
      </w:r>
      <w:bookmarkStart w:id="0" w:name="_GoBack"/>
      <w:bookmarkEnd w:id="0"/>
    </w:p>
    <w:p w:rsidR="00A319F9" w:rsidRPr="00246499" w:rsidRDefault="00A319F9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>Практики применения современных технологий наземного обслуживания в аэропортах</w:t>
      </w:r>
    </w:p>
    <w:p w:rsidR="00A319F9" w:rsidRPr="00246499" w:rsidRDefault="00A319F9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 xml:space="preserve">Оптимизация работы наземных служб </w:t>
      </w:r>
    </w:p>
    <w:p w:rsidR="00A319F9" w:rsidRPr="00246499" w:rsidRDefault="00A319F9" w:rsidP="00A319F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lang w:val="ru-RU"/>
        </w:rPr>
      </w:pPr>
      <w:r w:rsidRPr="00246499">
        <w:rPr>
          <w:rFonts w:ascii="Arial" w:hAnsi="Arial" w:cs="Arial"/>
          <w:lang w:val="ru-RU"/>
        </w:rPr>
        <w:t xml:space="preserve">Информационные потоки на службе эффективности </w:t>
      </w:r>
      <w:proofErr w:type="spellStart"/>
      <w:r w:rsidRPr="00246499">
        <w:rPr>
          <w:rFonts w:ascii="Arial" w:hAnsi="Arial" w:cs="Arial"/>
          <w:lang w:val="ru-RU"/>
        </w:rPr>
        <w:t>хэндлинга</w:t>
      </w:r>
      <w:proofErr w:type="spellEnd"/>
    </w:p>
    <w:p w:rsidR="00D1686C" w:rsidRPr="00246499" w:rsidRDefault="00D1686C" w:rsidP="00A319F9">
      <w:pPr>
        <w:spacing w:after="0" w:line="240" w:lineRule="auto"/>
        <w:rPr>
          <w:rFonts w:ascii="Arial" w:hAnsi="Arial" w:cs="Arial"/>
          <w:lang w:val="ru-RU"/>
        </w:rPr>
      </w:pPr>
    </w:p>
    <w:p w:rsidR="00D1686C" w:rsidRPr="00246499" w:rsidRDefault="00246499" w:rsidP="00D1686C">
      <w:pPr>
        <w:spacing w:after="0" w:line="240" w:lineRule="auto"/>
        <w:rPr>
          <w:rFonts w:ascii="Arial" w:hAnsi="Arial" w:cs="Arial"/>
          <w:lang w:val="ru-RU"/>
        </w:rPr>
      </w:pPr>
      <w:hyperlink r:id="rId8" w:anchor="/sessions" w:history="1">
        <w:r w:rsidR="00D1686C" w:rsidRPr="00246499">
          <w:rPr>
            <w:rStyle w:val="Hyperlink"/>
            <w:rFonts w:ascii="Arial" w:hAnsi="Arial" w:cs="Arial"/>
            <w:lang w:val="ru-RU"/>
          </w:rPr>
          <w:t>Вся программа Форума</w:t>
        </w:r>
      </w:hyperlink>
    </w:p>
    <w:p w:rsidR="00D1686C" w:rsidRPr="00246499" w:rsidRDefault="00D1686C" w:rsidP="00D1686C">
      <w:pPr>
        <w:spacing w:after="0" w:line="240" w:lineRule="auto"/>
        <w:rPr>
          <w:rFonts w:ascii="Arial" w:hAnsi="Arial" w:cs="Arial"/>
          <w:lang w:val="ru-RU"/>
        </w:rPr>
      </w:pPr>
    </w:p>
    <w:p w:rsidR="00D1686C" w:rsidRPr="00246499" w:rsidRDefault="00D1686C" w:rsidP="00D1686C">
      <w:pPr>
        <w:spacing w:after="0" w:line="240" w:lineRule="auto"/>
        <w:rPr>
          <w:rFonts w:ascii="Arial" w:hAnsi="Arial" w:cs="Arial"/>
          <w:lang w:val="ru-RU"/>
        </w:rPr>
      </w:pPr>
    </w:p>
    <w:p w:rsidR="00F96625" w:rsidRPr="00246499" w:rsidRDefault="00246499" w:rsidP="00D1686C">
      <w:pPr>
        <w:spacing w:after="0" w:line="240" w:lineRule="auto"/>
        <w:rPr>
          <w:rFonts w:ascii="Arial" w:hAnsi="Arial" w:cs="Arial"/>
          <w:lang w:val="ru-RU"/>
        </w:rPr>
      </w:pPr>
      <w:hyperlink r:id="rId9" w:history="1">
        <w:r w:rsidR="00D1686C" w:rsidRPr="00246499">
          <w:rPr>
            <w:rStyle w:val="Hyperlink"/>
            <w:rFonts w:ascii="Arial" w:hAnsi="Arial" w:cs="Arial"/>
            <w:lang w:val="ru-RU"/>
          </w:rPr>
          <w:t>ПОЛУЧИТЕ</w:t>
        </w:r>
        <w:r w:rsidR="00F96625" w:rsidRPr="00246499">
          <w:rPr>
            <w:rStyle w:val="Hyperlink"/>
            <w:rFonts w:ascii="Arial" w:hAnsi="Arial" w:cs="Arial"/>
            <w:lang w:val="ru-RU"/>
          </w:rPr>
          <w:t xml:space="preserve"> БЕЙДЖ НА ВЫСТАВКУ</w:t>
        </w:r>
      </w:hyperlink>
    </w:p>
    <w:p w:rsidR="00F96625" w:rsidRPr="00246499" w:rsidRDefault="00F96625" w:rsidP="00D1686C">
      <w:pPr>
        <w:spacing w:after="0" w:line="240" w:lineRule="auto"/>
        <w:rPr>
          <w:rFonts w:ascii="Arial" w:hAnsi="Arial" w:cs="Arial"/>
          <w:lang w:val="ru-RU"/>
        </w:rPr>
      </w:pPr>
    </w:p>
    <w:sectPr w:rsidR="00F96625" w:rsidRPr="00246499" w:rsidSect="00FE59D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4A5"/>
    <w:multiLevelType w:val="hybridMultilevel"/>
    <w:tmpl w:val="5A5CFA66"/>
    <w:lvl w:ilvl="0" w:tplc="03DEA16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A3FD3"/>
    <w:multiLevelType w:val="multilevel"/>
    <w:tmpl w:val="968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B7E48"/>
    <w:multiLevelType w:val="hybridMultilevel"/>
    <w:tmpl w:val="C8EA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04482"/>
    <w:multiLevelType w:val="multilevel"/>
    <w:tmpl w:val="DA6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B030D"/>
    <w:multiLevelType w:val="multilevel"/>
    <w:tmpl w:val="6580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E234F7"/>
    <w:multiLevelType w:val="multilevel"/>
    <w:tmpl w:val="2AF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296A7C"/>
    <w:multiLevelType w:val="hybridMultilevel"/>
    <w:tmpl w:val="E3B2D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43676F"/>
    <w:multiLevelType w:val="hybridMultilevel"/>
    <w:tmpl w:val="A0D0D9A6"/>
    <w:lvl w:ilvl="0" w:tplc="03DEA16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41"/>
    <w:rsid w:val="000248CA"/>
    <w:rsid w:val="00132D13"/>
    <w:rsid w:val="001831C3"/>
    <w:rsid w:val="00246499"/>
    <w:rsid w:val="0027723E"/>
    <w:rsid w:val="006500EC"/>
    <w:rsid w:val="00716E8C"/>
    <w:rsid w:val="008D760D"/>
    <w:rsid w:val="009B70ED"/>
    <w:rsid w:val="009C3C41"/>
    <w:rsid w:val="00A319F9"/>
    <w:rsid w:val="00AA19D3"/>
    <w:rsid w:val="00C82EDA"/>
    <w:rsid w:val="00CA2FDE"/>
    <w:rsid w:val="00D1686C"/>
    <w:rsid w:val="00F96625"/>
    <w:rsid w:val="00FE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279F"/>
  <w15:chartTrackingRefBased/>
  <w15:docId w15:val="{BB0EB8EB-614D-478A-A351-4A117E90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C3C4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808080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3C41"/>
    <w:rPr>
      <w:rFonts w:ascii="Times New Roman" w:hAnsi="Times New Roman" w:cs="Times New Roman"/>
      <w:b/>
      <w:bCs/>
      <w:color w:val="808080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C3C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3C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4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2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is-russia.com/ru-ru/program/forum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is-russia.com/ru-ru/exhibitor-directory/ed2020/products-galle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is-russia.com/ru-ru/exhibitor-directory/ed2020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is-russia.com/ru-ru/visit.html?utm_source=referral&amp;utm_medium=release&amp;utm_campaign=nais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Exhibitions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Yurkova, Tatyana (RX)</dc:creator>
  <cp:keywords/>
  <dc:description/>
  <cp:lastModifiedBy>Yurkova, Tatyana (RX)</cp:lastModifiedBy>
  <cp:revision>8</cp:revision>
  <dcterms:created xsi:type="dcterms:W3CDTF">2019-12-04T08:28:00Z</dcterms:created>
  <dcterms:modified xsi:type="dcterms:W3CDTF">2019-12-06T11:57:00Z</dcterms:modified>
</cp:coreProperties>
</file>