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4" w:rsidRPr="00A321CB" w:rsidRDefault="00A321CB" w:rsidP="00A321CB">
      <w:pPr>
        <w:pStyle w:val="a5"/>
      </w:pPr>
      <w:r>
        <w:rPr>
          <w:szCs w:val="24"/>
        </w:rPr>
        <w:t xml:space="preserve">ПРЕСС-РЕЛИЗ </w:t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="00E10621">
        <w:rPr>
          <w:szCs w:val="24"/>
        </w:rPr>
        <w:t xml:space="preserve"> </w:t>
      </w:r>
      <w:r>
        <w:rPr>
          <w:szCs w:val="24"/>
        </w:rPr>
        <w:t xml:space="preserve">        </w:t>
      </w:r>
      <w:r w:rsidR="00152590">
        <w:rPr>
          <w:szCs w:val="24"/>
        </w:rPr>
        <w:t>27</w:t>
      </w:r>
      <w:r w:rsidR="009B5DDB">
        <w:rPr>
          <w:szCs w:val="24"/>
        </w:rPr>
        <w:t>.</w:t>
      </w:r>
      <w:r w:rsidR="00152590">
        <w:rPr>
          <w:szCs w:val="24"/>
        </w:rPr>
        <w:t>09</w:t>
      </w:r>
      <w:r w:rsidR="003D0EF5">
        <w:rPr>
          <w:szCs w:val="24"/>
        </w:rPr>
        <w:t>.2016</w:t>
      </w:r>
    </w:p>
    <w:p w:rsidR="00080146" w:rsidRDefault="00080146" w:rsidP="00154F5E">
      <w:pPr>
        <w:jc w:val="center"/>
        <w:rPr>
          <w:b/>
          <w:sz w:val="24"/>
          <w:szCs w:val="24"/>
        </w:rPr>
      </w:pPr>
    </w:p>
    <w:p w:rsidR="006327FB" w:rsidRDefault="006327FB" w:rsidP="006327FB">
      <w:pPr>
        <w:tabs>
          <w:tab w:val="left" w:pos="3782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России будет создано единое транспортно-логистическое пространство</w:t>
      </w:r>
    </w:p>
    <w:p w:rsidR="006327FB" w:rsidRDefault="006327FB" w:rsidP="006327FB">
      <w:pPr>
        <w:tabs>
          <w:tab w:val="left" w:pos="3782"/>
        </w:tabs>
        <w:jc w:val="center"/>
        <w:outlineLvl w:val="0"/>
        <w:rPr>
          <w:b/>
          <w:sz w:val="24"/>
          <w:szCs w:val="24"/>
        </w:rPr>
      </w:pPr>
    </w:p>
    <w:p w:rsidR="006327FB" w:rsidRPr="005A4EE4" w:rsidRDefault="006327FB" w:rsidP="005A4EE4">
      <w:pPr>
        <w:tabs>
          <w:tab w:val="left" w:pos="3782"/>
        </w:tabs>
        <w:jc w:val="both"/>
        <w:outlineLvl w:val="0"/>
        <w:rPr>
          <w:b/>
          <w:sz w:val="24"/>
          <w:szCs w:val="24"/>
        </w:rPr>
      </w:pPr>
      <w:r w:rsidRPr="005A4EE4">
        <w:rPr>
          <w:b/>
          <w:sz w:val="24"/>
          <w:szCs w:val="24"/>
        </w:rPr>
        <w:t>Лидеры транспортно-логистического рынка обсудили возможность создания в России единого электронного пространства в рамках Международного форума «Интеллектуальные транспортные системы России»</w:t>
      </w:r>
      <w:r w:rsidR="00F44ADF">
        <w:rPr>
          <w:b/>
          <w:sz w:val="24"/>
          <w:szCs w:val="24"/>
        </w:rPr>
        <w:t xml:space="preserve">. </w:t>
      </w:r>
      <w:r w:rsidR="005A4EE4" w:rsidRPr="005A4EE4">
        <w:rPr>
          <w:b/>
          <w:sz w:val="24"/>
          <w:szCs w:val="24"/>
        </w:rPr>
        <w:t>Такая платформа позволит</w:t>
      </w:r>
      <w:r w:rsidRPr="005A4EE4">
        <w:rPr>
          <w:b/>
          <w:sz w:val="24"/>
          <w:szCs w:val="24"/>
        </w:rPr>
        <w:t xml:space="preserve"> снизить стоимость грузовых перевозок и создать открытый электронный рынок товаров и услуг, независим</w:t>
      </w:r>
      <w:r w:rsidR="005A4EE4" w:rsidRPr="005A4EE4">
        <w:rPr>
          <w:b/>
          <w:sz w:val="24"/>
          <w:szCs w:val="24"/>
        </w:rPr>
        <w:t>ый</w:t>
      </w:r>
      <w:r w:rsidRPr="005A4EE4">
        <w:rPr>
          <w:b/>
          <w:sz w:val="24"/>
          <w:szCs w:val="24"/>
        </w:rPr>
        <w:t xml:space="preserve"> от географии. Это в том числе снизит цены на товары за счет создания равных возможностей торговли для всех регионов страны, исключения лишних посредников между покупателями и производителями, а также совершенствованием технологий управления логистикой. </w:t>
      </w:r>
    </w:p>
    <w:p w:rsidR="006327FB" w:rsidRDefault="006327FB" w:rsidP="006327FB">
      <w:pPr>
        <w:tabs>
          <w:tab w:val="left" w:pos="3782"/>
        </w:tabs>
        <w:rPr>
          <w:sz w:val="24"/>
          <w:szCs w:val="24"/>
        </w:rPr>
      </w:pPr>
    </w:p>
    <w:p w:rsidR="006327FB" w:rsidRDefault="006327FB" w:rsidP="005A4EE4">
      <w:pPr>
        <w:tabs>
          <w:tab w:val="left" w:pos="3782"/>
        </w:tabs>
        <w:jc w:val="both"/>
        <w:rPr>
          <w:i/>
        </w:rPr>
      </w:pPr>
      <w:bookmarkStart w:id="0" w:name="_GoBack"/>
      <w:bookmarkEnd w:id="0"/>
    </w:p>
    <w:p w:rsidR="006327FB" w:rsidRDefault="005A4EE4" w:rsidP="00BA1CA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CAA">
        <w:rPr>
          <w:rFonts w:ascii="Times New Roman" w:eastAsia="Times New Roman" w:hAnsi="Times New Roman"/>
          <w:sz w:val="24"/>
          <w:szCs w:val="24"/>
          <w:lang w:eastAsia="ru-RU"/>
        </w:rPr>
        <w:t>Как отметил г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«Национал</w:t>
      </w:r>
      <w:r w:rsidR="00C40670">
        <w:rPr>
          <w:rFonts w:ascii="Times New Roman" w:eastAsia="Times New Roman" w:hAnsi="Times New Roman"/>
          <w:sz w:val="24"/>
          <w:szCs w:val="24"/>
          <w:lang w:eastAsia="ru-RU"/>
        </w:rPr>
        <w:t>ьные телематические системы» Алексей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Нащекин</w:t>
      </w:r>
      <w:r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A1CAA" w:rsidRPr="00BA1CAA">
        <w:rPr>
          <w:rFonts w:ascii="Times New Roman" w:eastAsia="Times New Roman" w:hAnsi="Times New Roman"/>
          <w:sz w:val="24"/>
          <w:szCs w:val="24"/>
          <w:lang w:eastAsia="ru-RU"/>
        </w:rPr>
        <w:t>грузоперевозчикам нужна единая современ</w:t>
      </w:r>
      <w:r w:rsidR="0056706A">
        <w:rPr>
          <w:rFonts w:ascii="Times New Roman" w:eastAsia="Times New Roman" w:hAnsi="Times New Roman"/>
          <w:sz w:val="24"/>
          <w:szCs w:val="24"/>
          <w:lang w:eastAsia="ru-RU"/>
        </w:rPr>
        <w:t xml:space="preserve">ная удобная система </w:t>
      </w:r>
      <w:proofErr w:type="spellStart"/>
      <w:r w:rsidR="0056706A">
        <w:rPr>
          <w:rFonts w:ascii="Times New Roman" w:eastAsia="Times New Roman" w:hAnsi="Times New Roman"/>
          <w:sz w:val="24"/>
          <w:szCs w:val="24"/>
          <w:lang w:eastAsia="ru-RU"/>
        </w:rPr>
        <w:t>мультимодальных</w:t>
      </w:r>
      <w:proofErr w:type="spellEnd"/>
      <w:r w:rsidR="0056706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перевозок</w:t>
      </w:r>
      <w:r w:rsidR="00BA1CAA"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выполнения всех возможных сервисов по логистике, чтобы исключить лишних посредников</w:t>
      </w:r>
      <w:r w:rsid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1CAA">
        <w:rPr>
          <w:rFonts w:ascii="Times New Roman" w:hAnsi="Times New Roman"/>
          <w:sz w:val="24"/>
          <w:szCs w:val="24"/>
        </w:rPr>
        <w:t xml:space="preserve">снизить затраты, ускорить доставку, обеспечить прозрачность и конкурентную среду для бизнеса. </w:t>
      </w:r>
      <w:r w:rsidR="00C40670">
        <w:rPr>
          <w:rFonts w:ascii="Times New Roman" w:hAnsi="Times New Roman"/>
          <w:sz w:val="24"/>
          <w:szCs w:val="24"/>
        </w:rPr>
        <w:t>«</w:t>
      </w:r>
      <w:r w:rsidR="00BA1CAA">
        <w:rPr>
          <w:rFonts w:ascii="Times New Roman" w:hAnsi="Times New Roman"/>
          <w:sz w:val="24"/>
          <w:szCs w:val="24"/>
        </w:rPr>
        <w:t>Это не только помощь государству, но и потенциальная возможность создать дополнительные сервисы для коммерческого транспорта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40670">
        <w:rPr>
          <w:rFonts w:ascii="Times New Roman" w:eastAsia="Times New Roman" w:hAnsi="Times New Roman"/>
          <w:sz w:val="24"/>
          <w:szCs w:val="24"/>
          <w:lang w:eastAsia="ru-RU"/>
        </w:rPr>
        <w:t>, - подчеркнул Алексей Нащекин.</w:t>
      </w:r>
      <w:r w:rsidR="006327FB" w:rsidRPr="00BA1C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4ADF" w:rsidRDefault="00F44ADF" w:rsidP="00BA1CA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EE4" w:rsidRDefault="005A4EE4" w:rsidP="005A4EE4">
      <w:pPr>
        <w:tabs>
          <w:tab w:val="left" w:pos="378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0670" w:rsidRPr="00C40670">
        <w:rPr>
          <w:sz w:val="24"/>
          <w:szCs w:val="24"/>
        </w:rPr>
        <w:t>«Платон» - самая масштабная система взимания платы по охвату территории. У ее пользователей порядка миллиона транспортных средств, это целый рынок, которому необходимы удобные дополнительные сервисы для работы. «Платон» - единственная в мире система взимания платы на открытых кодах, это обеспечивает независимость и надёжность программного обеспечения. Инфраструктура системы создана с высокой долей локализации в России. «Платон» позволяет государству получить важную статистику о структуре рынка грузоперевозок, о загрузке конкретных дорог и об интенсивности движения с помощью установленных на автомобилях бортовых устройств, рамок</w:t>
      </w:r>
      <w:r w:rsidR="00C40670">
        <w:rPr>
          <w:sz w:val="24"/>
          <w:szCs w:val="24"/>
        </w:rPr>
        <w:t xml:space="preserve"> и машин контроля на трассах», </w:t>
      </w:r>
      <w:r>
        <w:rPr>
          <w:sz w:val="24"/>
          <w:szCs w:val="24"/>
        </w:rPr>
        <w:t>- заключил</w:t>
      </w:r>
      <w:r w:rsidR="00436976">
        <w:rPr>
          <w:sz w:val="24"/>
          <w:szCs w:val="24"/>
        </w:rPr>
        <w:t xml:space="preserve"> генеральный директор компании-оператора Системы «Платон»</w:t>
      </w:r>
      <w:r>
        <w:rPr>
          <w:sz w:val="24"/>
          <w:szCs w:val="24"/>
        </w:rPr>
        <w:t xml:space="preserve"> </w:t>
      </w:r>
      <w:r w:rsidR="00436976">
        <w:rPr>
          <w:sz w:val="24"/>
          <w:szCs w:val="24"/>
        </w:rPr>
        <w:t>ООО «РТ-Инвест Транспортные Системы» Александр Советников</w:t>
      </w:r>
      <w:r>
        <w:rPr>
          <w:sz w:val="24"/>
          <w:szCs w:val="24"/>
        </w:rPr>
        <w:t>.</w:t>
      </w:r>
    </w:p>
    <w:p w:rsidR="00F44ADF" w:rsidRDefault="00F44ADF" w:rsidP="00BA1CAA">
      <w:pPr>
        <w:tabs>
          <w:tab w:val="left" w:pos="3782"/>
        </w:tabs>
        <w:rPr>
          <w:sz w:val="24"/>
          <w:szCs w:val="24"/>
        </w:rPr>
      </w:pPr>
    </w:p>
    <w:p w:rsidR="00BA1CAA" w:rsidRDefault="00F44ADF" w:rsidP="00F44ADF">
      <w:pPr>
        <w:tabs>
          <w:tab w:val="left" w:pos="378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необходимости электронной торговой п</w:t>
      </w:r>
      <w:r w:rsidRPr="00F44ADF">
        <w:rPr>
          <w:sz w:val="24"/>
          <w:szCs w:val="24"/>
        </w:rPr>
        <w:t>лощадк</w:t>
      </w:r>
      <w:r>
        <w:rPr>
          <w:sz w:val="24"/>
          <w:szCs w:val="24"/>
        </w:rPr>
        <w:t xml:space="preserve">и для </w:t>
      </w:r>
      <w:r w:rsidRPr="00F44ADF">
        <w:rPr>
          <w:sz w:val="24"/>
          <w:szCs w:val="24"/>
        </w:rPr>
        <w:t>железнодорожного транспорта</w:t>
      </w:r>
      <w:r>
        <w:rPr>
          <w:sz w:val="24"/>
          <w:szCs w:val="24"/>
        </w:rPr>
        <w:t xml:space="preserve"> заявил </w:t>
      </w:r>
      <w:r w:rsidRPr="00F44ADF">
        <w:rPr>
          <w:sz w:val="24"/>
          <w:szCs w:val="24"/>
        </w:rPr>
        <w:t>управляющ</w:t>
      </w:r>
      <w:r>
        <w:rPr>
          <w:sz w:val="24"/>
          <w:szCs w:val="24"/>
        </w:rPr>
        <w:t>ий партнер компании «ИнтэлЛекс» Султан Аббасов. Он отметил, что площадка</w:t>
      </w:r>
      <w:r w:rsidRPr="00F44ADF">
        <w:rPr>
          <w:sz w:val="24"/>
          <w:szCs w:val="24"/>
        </w:rPr>
        <w:t xml:space="preserve"> станет новой возможностью для </w:t>
      </w:r>
      <w:r>
        <w:rPr>
          <w:sz w:val="24"/>
          <w:szCs w:val="24"/>
        </w:rPr>
        <w:t>развития рынка, э</w:t>
      </w:r>
      <w:r w:rsidRPr="00F44ADF">
        <w:rPr>
          <w:sz w:val="24"/>
          <w:szCs w:val="24"/>
        </w:rPr>
        <w:t>то единое окно для размещения заказов, а также равные и прозрачные “интерфейсы” взаимодействия с РЖД для всех отраслевых компаний»</w:t>
      </w:r>
      <w:r>
        <w:rPr>
          <w:sz w:val="24"/>
          <w:szCs w:val="24"/>
        </w:rPr>
        <w:t xml:space="preserve">. </w:t>
      </w:r>
    </w:p>
    <w:sectPr w:rsidR="00BA1CAA" w:rsidSect="00C4067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4B3"/>
    <w:multiLevelType w:val="hybridMultilevel"/>
    <w:tmpl w:val="B34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03E"/>
    <w:multiLevelType w:val="hybridMultilevel"/>
    <w:tmpl w:val="3DFA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317A"/>
    <w:multiLevelType w:val="hybridMultilevel"/>
    <w:tmpl w:val="A6C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2F1"/>
    <w:multiLevelType w:val="hybridMultilevel"/>
    <w:tmpl w:val="AB70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03E"/>
    <w:multiLevelType w:val="hybridMultilevel"/>
    <w:tmpl w:val="044A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3544D"/>
    <w:multiLevelType w:val="hybridMultilevel"/>
    <w:tmpl w:val="EC1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D5D"/>
    <w:multiLevelType w:val="hybridMultilevel"/>
    <w:tmpl w:val="3DE4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5C4F"/>
    <w:multiLevelType w:val="hybridMultilevel"/>
    <w:tmpl w:val="CFC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422C9"/>
    <w:multiLevelType w:val="hybridMultilevel"/>
    <w:tmpl w:val="5B72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C6DD8"/>
    <w:multiLevelType w:val="hybridMultilevel"/>
    <w:tmpl w:val="3A0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372B"/>
    <w:multiLevelType w:val="hybridMultilevel"/>
    <w:tmpl w:val="34782A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B847D1B"/>
    <w:multiLevelType w:val="hybridMultilevel"/>
    <w:tmpl w:val="5A5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17B"/>
    <w:multiLevelType w:val="hybridMultilevel"/>
    <w:tmpl w:val="6102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B8"/>
    <w:rsid w:val="00000061"/>
    <w:rsid w:val="00010031"/>
    <w:rsid w:val="00015B34"/>
    <w:rsid w:val="0003221A"/>
    <w:rsid w:val="0005011D"/>
    <w:rsid w:val="0005171F"/>
    <w:rsid w:val="00072E82"/>
    <w:rsid w:val="00080146"/>
    <w:rsid w:val="000B41AA"/>
    <w:rsid w:val="000D4F21"/>
    <w:rsid w:val="00123008"/>
    <w:rsid w:val="00124DAA"/>
    <w:rsid w:val="00141EBF"/>
    <w:rsid w:val="00146E3F"/>
    <w:rsid w:val="00146FFD"/>
    <w:rsid w:val="0015072A"/>
    <w:rsid w:val="00152590"/>
    <w:rsid w:val="00154F5E"/>
    <w:rsid w:val="00161CA6"/>
    <w:rsid w:val="001657DF"/>
    <w:rsid w:val="00170BEC"/>
    <w:rsid w:val="0017449A"/>
    <w:rsid w:val="0019030B"/>
    <w:rsid w:val="001A091F"/>
    <w:rsid w:val="001A4CB9"/>
    <w:rsid w:val="001B1E75"/>
    <w:rsid w:val="001B4441"/>
    <w:rsid w:val="001C4778"/>
    <w:rsid w:val="001E1BB0"/>
    <w:rsid w:val="001E23A7"/>
    <w:rsid w:val="00201935"/>
    <w:rsid w:val="0021074F"/>
    <w:rsid w:val="00225F70"/>
    <w:rsid w:val="00242B6B"/>
    <w:rsid w:val="00245219"/>
    <w:rsid w:val="00247AD8"/>
    <w:rsid w:val="00285CD6"/>
    <w:rsid w:val="00290228"/>
    <w:rsid w:val="002913F3"/>
    <w:rsid w:val="002A2CC1"/>
    <w:rsid w:val="002A5814"/>
    <w:rsid w:val="002B793E"/>
    <w:rsid w:val="002D53EB"/>
    <w:rsid w:val="002D7940"/>
    <w:rsid w:val="00314903"/>
    <w:rsid w:val="00314A6E"/>
    <w:rsid w:val="0033750C"/>
    <w:rsid w:val="00374270"/>
    <w:rsid w:val="003A02C6"/>
    <w:rsid w:val="003A6273"/>
    <w:rsid w:val="003B1A7B"/>
    <w:rsid w:val="003B5B2F"/>
    <w:rsid w:val="003C31FE"/>
    <w:rsid w:val="003C47A1"/>
    <w:rsid w:val="003D0EF5"/>
    <w:rsid w:val="003D2E6B"/>
    <w:rsid w:val="003E17A0"/>
    <w:rsid w:val="003E702A"/>
    <w:rsid w:val="00414FCC"/>
    <w:rsid w:val="00431B3C"/>
    <w:rsid w:val="00431D89"/>
    <w:rsid w:val="00436976"/>
    <w:rsid w:val="00460551"/>
    <w:rsid w:val="004651A4"/>
    <w:rsid w:val="004671CD"/>
    <w:rsid w:val="0047510F"/>
    <w:rsid w:val="00494027"/>
    <w:rsid w:val="00495407"/>
    <w:rsid w:val="004D27EE"/>
    <w:rsid w:val="004E7237"/>
    <w:rsid w:val="00504494"/>
    <w:rsid w:val="00515E14"/>
    <w:rsid w:val="005437A3"/>
    <w:rsid w:val="00554492"/>
    <w:rsid w:val="005602E3"/>
    <w:rsid w:val="0056706A"/>
    <w:rsid w:val="00586459"/>
    <w:rsid w:val="005A4EE4"/>
    <w:rsid w:val="005C2615"/>
    <w:rsid w:val="005C509F"/>
    <w:rsid w:val="005C6D9C"/>
    <w:rsid w:val="005D5F86"/>
    <w:rsid w:val="005D7AF1"/>
    <w:rsid w:val="005E337A"/>
    <w:rsid w:val="005F55C9"/>
    <w:rsid w:val="00605AF2"/>
    <w:rsid w:val="006133D3"/>
    <w:rsid w:val="00625759"/>
    <w:rsid w:val="0062621E"/>
    <w:rsid w:val="006327FB"/>
    <w:rsid w:val="006538D8"/>
    <w:rsid w:val="00663D46"/>
    <w:rsid w:val="00666E5C"/>
    <w:rsid w:val="00671284"/>
    <w:rsid w:val="006807BE"/>
    <w:rsid w:val="00682333"/>
    <w:rsid w:val="00682985"/>
    <w:rsid w:val="006844B6"/>
    <w:rsid w:val="00687048"/>
    <w:rsid w:val="00696A0B"/>
    <w:rsid w:val="006A1119"/>
    <w:rsid w:val="006A4470"/>
    <w:rsid w:val="006B0BAF"/>
    <w:rsid w:val="006B29DF"/>
    <w:rsid w:val="006C4497"/>
    <w:rsid w:val="006D4BF8"/>
    <w:rsid w:val="006D6370"/>
    <w:rsid w:val="006E1431"/>
    <w:rsid w:val="006F2C9E"/>
    <w:rsid w:val="007011BE"/>
    <w:rsid w:val="00742B24"/>
    <w:rsid w:val="00746047"/>
    <w:rsid w:val="007638AB"/>
    <w:rsid w:val="007652DC"/>
    <w:rsid w:val="007739AC"/>
    <w:rsid w:val="0079679B"/>
    <w:rsid w:val="007B02CC"/>
    <w:rsid w:val="007B2062"/>
    <w:rsid w:val="007C2ED2"/>
    <w:rsid w:val="007C7317"/>
    <w:rsid w:val="007D5BC9"/>
    <w:rsid w:val="007D5C2B"/>
    <w:rsid w:val="007E6B1B"/>
    <w:rsid w:val="007F4887"/>
    <w:rsid w:val="007F7613"/>
    <w:rsid w:val="00830C9A"/>
    <w:rsid w:val="00850258"/>
    <w:rsid w:val="00880702"/>
    <w:rsid w:val="00884203"/>
    <w:rsid w:val="008876B2"/>
    <w:rsid w:val="008B45A3"/>
    <w:rsid w:val="008D5BB4"/>
    <w:rsid w:val="008F3397"/>
    <w:rsid w:val="008F6995"/>
    <w:rsid w:val="009038BD"/>
    <w:rsid w:val="0093600A"/>
    <w:rsid w:val="009531D2"/>
    <w:rsid w:val="009669D2"/>
    <w:rsid w:val="009873B8"/>
    <w:rsid w:val="00987F5A"/>
    <w:rsid w:val="00991999"/>
    <w:rsid w:val="00992403"/>
    <w:rsid w:val="0099577B"/>
    <w:rsid w:val="009A78FC"/>
    <w:rsid w:val="009B5DDB"/>
    <w:rsid w:val="009D2D7C"/>
    <w:rsid w:val="009D5878"/>
    <w:rsid w:val="00A02DBB"/>
    <w:rsid w:val="00A0683B"/>
    <w:rsid w:val="00A12C58"/>
    <w:rsid w:val="00A24BB7"/>
    <w:rsid w:val="00A321CB"/>
    <w:rsid w:val="00A3257C"/>
    <w:rsid w:val="00A339F8"/>
    <w:rsid w:val="00A35287"/>
    <w:rsid w:val="00A87F40"/>
    <w:rsid w:val="00A91432"/>
    <w:rsid w:val="00A94EC1"/>
    <w:rsid w:val="00AA2C2E"/>
    <w:rsid w:val="00AD321F"/>
    <w:rsid w:val="00AE429E"/>
    <w:rsid w:val="00B1366B"/>
    <w:rsid w:val="00B158E5"/>
    <w:rsid w:val="00B26FC2"/>
    <w:rsid w:val="00B34E53"/>
    <w:rsid w:val="00B43B8F"/>
    <w:rsid w:val="00B53B97"/>
    <w:rsid w:val="00B57CB6"/>
    <w:rsid w:val="00B610B9"/>
    <w:rsid w:val="00B614B7"/>
    <w:rsid w:val="00B648DE"/>
    <w:rsid w:val="00B73772"/>
    <w:rsid w:val="00B7613A"/>
    <w:rsid w:val="00B95E98"/>
    <w:rsid w:val="00BA18B2"/>
    <w:rsid w:val="00BA1CAA"/>
    <w:rsid w:val="00BA43E0"/>
    <w:rsid w:val="00BB2BDF"/>
    <w:rsid w:val="00BC0837"/>
    <w:rsid w:val="00BC4AA1"/>
    <w:rsid w:val="00BD256E"/>
    <w:rsid w:val="00BD71D7"/>
    <w:rsid w:val="00BE5504"/>
    <w:rsid w:val="00BF12BB"/>
    <w:rsid w:val="00C0442E"/>
    <w:rsid w:val="00C149DA"/>
    <w:rsid w:val="00C2395F"/>
    <w:rsid w:val="00C27D60"/>
    <w:rsid w:val="00C40670"/>
    <w:rsid w:val="00C47156"/>
    <w:rsid w:val="00C72023"/>
    <w:rsid w:val="00C76D95"/>
    <w:rsid w:val="00C8141F"/>
    <w:rsid w:val="00C84C10"/>
    <w:rsid w:val="00CC1669"/>
    <w:rsid w:val="00CC2BB6"/>
    <w:rsid w:val="00CC7153"/>
    <w:rsid w:val="00CE3332"/>
    <w:rsid w:val="00CF4568"/>
    <w:rsid w:val="00D04F8E"/>
    <w:rsid w:val="00D24979"/>
    <w:rsid w:val="00D25D4E"/>
    <w:rsid w:val="00D32B03"/>
    <w:rsid w:val="00D411B2"/>
    <w:rsid w:val="00D419F6"/>
    <w:rsid w:val="00D46DB9"/>
    <w:rsid w:val="00D62238"/>
    <w:rsid w:val="00D730F8"/>
    <w:rsid w:val="00DA7A19"/>
    <w:rsid w:val="00DD79A0"/>
    <w:rsid w:val="00DE058E"/>
    <w:rsid w:val="00E00E17"/>
    <w:rsid w:val="00E02B13"/>
    <w:rsid w:val="00E04189"/>
    <w:rsid w:val="00E10621"/>
    <w:rsid w:val="00E507DD"/>
    <w:rsid w:val="00E735C7"/>
    <w:rsid w:val="00E82E7E"/>
    <w:rsid w:val="00EB27C1"/>
    <w:rsid w:val="00EB3E86"/>
    <w:rsid w:val="00EC105C"/>
    <w:rsid w:val="00ED0A80"/>
    <w:rsid w:val="00ED7ED7"/>
    <w:rsid w:val="00EF438B"/>
    <w:rsid w:val="00F03261"/>
    <w:rsid w:val="00F04907"/>
    <w:rsid w:val="00F06F99"/>
    <w:rsid w:val="00F07B5F"/>
    <w:rsid w:val="00F10201"/>
    <w:rsid w:val="00F144B1"/>
    <w:rsid w:val="00F32881"/>
    <w:rsid w:val="00F44ADF"/>
    <w:rsid w:val="00F46752"/>
    <w:rsid w:val="00F527A6"/>
    <w:rsid w:val="00F6036C"/>
    <w:rsid w:val="00F62772"/>
    <w:rsid w:val="00F714B9"/>
    <w:rsid w:val="00F86AAF"/>
    <w:rsid w:val="00FC3101"/>
    <w:rsid w:val="00FC6961"/>
    <w:rsid w:val="00FF57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04494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04494"/>
    <w:rPr>
      <w:rFonts w:ascii="Calibri" w:eastAsia="Calibri" w:hAnsi="Calibri" w:cs="Times New Roman"/>
      <w:szCs w:val="21"/>
    </w:rPr>
  </w:style>
  <w:style w:type="paragraph" w:styleId="a5">
    <w:name w:val="header"/>
    <w:basedOn w:val="a"/>
    <w:link w:val="a6"/>
    <w:rsid w:val="00504494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04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57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72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6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04494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04494"/>
    <w:rPr>
      <w:rFonts w:ascii="Calibri" w:eastAsia="Calibri" w:hAnsi="Calibri" w:cs="Times New Roman"/>
      <w:szCs w:val="21"/>
    </w:rPr>
  </w:style>
  <w:style w:type="paragraph" w:styleId="a5">
    <w:name w:val="header"/>
    <w:basedOn w:val="a"/>
    <w:link w:val="a6"/>
    <w:rsid w:val="00504494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04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57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72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6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651">
                  <w:marLeft w:val="255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7654-0ECC-4F48-A24B-D0BD2461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Олег Александрович</dc:creator>
  <cp:lastModifiedBy>Пономарева Анастасия</cp:lastModifiedBy>
  <cp:revision>2</cp:revision>
  <cp:lastPrinted>2016-09-27T06:36:00Z</cp:lastPrinted>
  <dcterms:created xsi:type="dcterms:W3CDTF">2016-09-27T15:37:00Z</dcterms:created>
  <dcterms:modified xsi:type="dcterms:W3CDTF">2016-09-27T15:37:00Z</dcterms:modified>
</cp:coreProperties>
</file>