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FF" w:rsidRDefault="00F901FF" w:rsidP="00F901FF">
      <w:pPr>
        <w:rPr>
          <w:lang w:val="en-US"/>
        </w:rPr>
      </w:pPr>
      <w:r>
        <w:rPr>
          <w:noProof/>
          <w:lang w:eastAsia="ru-RU"/>
        </w:rPr>
        <w:drawing>
          <wp:anchor distT="0" distB="0" distL="114300" distR="114300" simplePos="0" relativeHeight="251659264" behindDoc="1" locked="0" layoutInCell="1" allowOverlap="1" wp14:anchorId="2E815FE5" wp14:editId="3448B2AD">
            <wp:simplePos x="0" y="0"/>
            <wp:positionH relativeFrom="column">
              <wp:posOffset>3025140</wp:posOffset>
            </wp:positionH>
            <wp:positionV relativeFrom="paragraph">
              <wp:posOffset>60960</wp:posOffset>
            </wp:positionV>
            <wp:extent cx="2878455" cy="514985"/>
            <wp:effectExtent l="0" t="0" r="0" b="0"/>
            <wp:wrapTight wrapText="bothSides">
              <wp:wrapPolygon edited="0">
                <wp:start x="1430" y="0"/>
                <wp:lineTo x="143" y="12784"/>
                <wp:lineTo x="0" y="15980"/>
                <wp:lineTo x="0" y="18377"/>
                <wp:lineTo x="143" y="20774"/>
                <wp:lineTo x="21443" y="20774"/>
                <wp:lineTo x="21443" y="14382"/>
                <wp:lineTo x="20299" y="12784"/>
                <wp:lineTo x="21443" y="8789"/>
                <wp:lineTo x="21443" y="799"/>
                <wp:lineTo x="21300" y="0"/>
                <wp:lineTo x="1430" y="0"/>
              </wp:wrapPolygon>
            </wp:wrapTight>
            <wp:docPr id="2" name="Рисунок 2" descr="T:\Канцелярия\Бланки и логотипы\Логотип\kolmar_logo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Канцелярия\Бланки и логотипы\Логотип\kolmar_logo_ru.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845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1FF" w:rsidRDefault="00F901FF" w:rsidP="00F901FF">
      <w:pPr>
        <w:rPr>
          <w:lang w:val="en-US"/>
        </w:rPr>
      </w:pPr>
    </w:p>
    <w:p w:rsidR="00F901FF" w:rsidRPr="00DC580E" w:rsidRDefault="00F901FF" w:rsidP="00F901FF">
      <w:pPr>
        <w:rPr>
          <w:rFonts w:ascii="Times New Roman" w:hAnsi="Times New Roman" w:cs="Times New Roman"/>
          <w:sz w:val="28"/>
          <w:szCs w:val="28"/>
        </w:rPr>
      </w:pPr>
      <w:r w:rsidRPr="00DC580E">
        <w:rPr>
          <w:rFonts w:ascii="Times New Roman" w:hAnsi="Times New Roman" w:cs="Times New Roman"/>
          <w:sz w:val="28"/>
          <w:szCs w:val="28"/>
        </w:rPr>
        <w:t xml:space="preserve">г. Москва                                        </w:t>
      </w:r>
      <w:r w:rsidR="00DC580E">
        <w:rPr>
          <w:rFonts w:ascii="Times New Roman" w:hAnsi="Times New Roman" w:cs="Times New Roman"/>
          <w:sz w:val="28"/>
          <w:szCs w:val="28"/>
        </w:rPr>
        <w:t xml:space="preserve">                </w:t>
      </w:r>
      <w:r w:rsidRPr="00DC580E">
        <w:rPr>
          <w:rFonts w:ascii="Times New Roman" w:hAnsi="Times New Roman" w:cs="Times New Roman"/>
          <w:sz w:val="28"/>
          <w:szCs w:val="28"/>
        </w:rPr>
        <w:t xml:space="preserve">                </w:t>
      </w:r>
      <w:r w:rsidR="00851177" w:rsidRPr="00DC580E">
        <w:rPr>
          <w:rFonts w:ascii="Times New Roman" w:hAnsi="Times New Roman" w:cs="Times New Roman"/>
          <w:sz w:val="28"/>
          <w:szCs w:val="28"/>
        </w:rPr>
        <w:t xml:space="preserve">                    </w:t>
      </w:r>
      <w:r w:rsidR="00F41147">
        <w:rPr>
          <w:rFonts w:ascii="Times New Roman" w:hAnsi="Times New Roman" w:cs="Times New Roman"/>
          <w:sz w:val="28"/>
          <w:szCs w:val="28"/>
        </w:rPr>
        <w:t>16</w:t>
      </w:r>
      <w:r w:rsidR="004D4558">
        <w:rPr>
          <w:rFonts w:ascii="Times New Roman" w:hAnsi="Times New Roman" w:cs="Times New Roman"/>
          <w:sz w:val="28"/>
          <w:szCs w:val="28"/>
        </w:rPr>
        <w:t>.</w:t>
      </w:r>
      <w:r w:rsidR="00F41147">
        <w:rPr>
          <w:rFonts w:ascii="Times New Roman" w:hAnsi="Times New Roman" w:cs="Times New Roman"/>
          <w:sz w:val="28"/>
          <w:szCs w:val="28"/>
        </w:rPr>
        <w:t>0</w:t>
      </w:r>
      <w:r w:rsidR="004B0CBE">
        <w:rPr>
          <w:rFonts w:ascii="Times New Roman" w:hAnsi="Times New Roman" w:cs="Times New Roman"/>
          <w:sz w:val="28"/>
          <w:szCs w:val="28"/>
        </w:rPr>
        <w:t>1</w:t>
      </w:r>
      <w:r w:rsidR="00F41147">
        <w:rPr>
          <w:rFonts w:ascii="Times New Roman" w:hAnsi="Times New Roman" w:cs="Times New Roman"/>
          <w:sz w:val="28"/>
          <w:szCs w:val="28"/>
        </w:rPr>
        <w:t>.2020</w:t>
      </w:r>
      <w:r w:rsidRPr="00DC580E">
        <w:rPr>
          <w:rFonts w:ascii="Times New Roman" w:hAnsi="Times New Roman" w:cs="Times New Roman"/>
          <w:sz w:val="28"/>
          <w:szCs w:val="28"/>
        </w:rPr>
        <w:t xml:space="preserve"> г.</w:t>
      </w:r>
    </w:p>
    <w:p w:rsidR="0098269D" w:rsidRPr="0098269D" w:rsidRDefault="00F901FF" w:rsidP="0098269D">
      <w:pPr>
        <w:pBdr>
          <w:bottom w:val="single" w:sz="12" w:space="1" w:color="auto"/>
        </w:pBdr>
        <w:shd w:val="clear" w:color="auto" w:fill="D9D9D9" w:themeFill="background1" w:themeFillShade="D9"/>
        <w:rPr>
          <w:rFonts w:ascii="Times New Roman" w:hAnsi="Times New Roman" w:cs="Times New Roman"/>
          <w:b/>
          <w:sz w:val="44"/>
          <w:szCs w:val="44"/>
        </w:rPr>
      </w:pPr>
      <w:r w:rsidRPr="00E844C5">
        <w:rPr>
          <w:rFonts w:ascii="Times New Roman" w:hAnsi="Times New Roman" w:cs="Times New Roman"/>
          <w:b/>
          <w:sz w:val="44"/>
          <w:szCs w:val="44"/>
        </w:rPr>
        <w:t>Пресс-релиз</w:t>
      </w:r>
      <w:r w:rsidRPr="00E844C5">
        <w:rPr>
          <w:rFonts w:ascii="Times New Roman" w:hAnsi="Times New Roman" w:cs="Times New Roman"/>
          <w:b/>
          <w:sz w:val="44"/>
          <w:szCs w:val="44"/>
        </w:rPr>
        <w:tab/>
      </w:r>
    </w:p>
    <w:p w:rsidR="00F41147" w:rsidRPr="00F41147" w:rsidRDefault="00F41147" w:rsidP="00F41147">
      <w:pPr>
        <w:jc w:val="center"/>
        <w:rPr>
          <w:rFonts w:ascii="Times New Roman" w:hAnsi="Times New Roman" w:cs="Times New Roman"/>
          <w:b/>
          <w:color w:val="C00000"/>
          <w:sz w:val="32"/>
          <w:szCs w:val="32"/>
        </w:rPr>
      </w:pPr>
      <w:r w:rsidRPr="00F41147">
        <w:rPr>
          <w:rFonts w:ascii="Times New Roman" w:hAnsi="Times New Roman" w:cs="Times New Roman"/>
          <w:b/>
          <w:color w:val="C00000"/>
          <w:sz w:val="32"/>
          <w:szCs w:val="32"/>
        </w:rPr>
        <w:t>«</w:t>
      </w:r>
      <w:proofErr w:type="spellStart"/>
      <w:r w:rsidRPr="00F41147">
        <w:rPr>
          <w:rFonts w:ascii="Times New Roman" w:hAnsi="Times New Roman" w:cs="Times New Roman"/>
          <w:b/>
          <w:color w:val="C00000"/>
          <w:sz w:val="32"/>
          <w:szCs w:val="32"/>
        </w:rPr>
        <w:t>Колмар</w:t>
      </w:r>
      <w:proofErr w:type="spellEnd"/>
      <w:r w:rsidRPr="00F41147">
        <w:rPr>
          <w:rFonts w:ascii="Times New Roman" w:hAnsi="Times New Roman" w:cs="Times New Roman"/>
          <w:b/>
          <w:color w:val="C00000"/>
          <w:sz w:val="32"/>
          <w:szCs w:val="32"/>
        </w:rPr>
        <w:t>» оказал содействие появлению МРТ в Нерюнгри</w:t>
      </w:r>
    </w:p>
    <w:p w:rsidR="00F41147" w:rsidRPr="00F41147" w:rsidRDefault="00F41147" w:rsidP="00F41147">
      <w:pPr>
        <w:jc w:val="both"/>
        <w:rPr>
          <w:rFonts w:ascii="Times New Roman" w:hAnsi="Times New Roman" w:cs="Times New Roman"/>
          <w:sz w:val="28"/>
          <w:szCs w:val="28"/>
        </w:rPr>
      </w:pPr>
      <w:r w:rsidRPr="00F41147">
        <w:rPr>
          <w:rFonts w:ascii="Times New Roman" w:hAnsi="Times New Roman" w:cs="Times New Roman"/>
          <w:sz w:val="28"/>
          <w:szCs w:val="28"/>
        </w:rPr>
        <w:t xml:space="preserve">Важное и долгожданное событие произойдет в 2020 году </w:t>
      </w:r>
      <w:proofErr w:type="spellStart"/>
      <w:r w:rsidRPr="00F41147">
        <w:rPr>
          <w:rFonts w:ascii="Times New Roman" w:hAnsi="Times New Roman" w:cs="Times New Roman"/>
          <w:sz w:val="28"/>
          <w:szCs w:val="28"/>
        </w:rPr>
        <w:t>Нерюнгринской</w:t>
      </w:r>
      <w:proofErr w:type="spellEnd"/>
      <w:r w:rsidRPr="00F41147">
        <w:rPr>
          <w:rFonts w:ascii="Times New Roman" w:hAnsi="Times New Roman" w:cs="Times New Roman"/>
          <w:sz w:val="28"/>
          <w:szCs w:val="28"/>
        </w:rPr>
        <w:t xml:space="preserve"> центральной районной больнице. Впервые в истории города здесь будет установлен и начнет работу магнитно-резонансный томограф (МРТ). Произойдет это в рамках реализации национального проекта </w:t>
      </w:r>
      <w:r>
        <w:rPr>
          <w:rFonts w:ascii="Times New Roman" w:hAnsi="Times New Roman" w:cs="Times New Roman"/>
          <w:sz w:val="28"/>
          <w:szCs w:val="28"/>
        </w:rPr>
        <w:t>«</w:t>
      </w:r>
      <w:r w:rsidRPr="00F41147">
        <w:rPr>
          <w:rFonts w:ascii="Times New Roman" w:hAnsi="Times New Roman" w:cs="Times New Roman"/>
          <w:sz w:val="28"/>
          <w:szCs w:val="28"/>
        </w:rPr>
        <w:t>Здравоохранение</w:t>
      </w:r>
      <w:r>
        <w:rPr>
          <w:rFonts w:ascii="Times New Roman" w:hAnsi="Times New Roman" w:cs="Times New Roman"/>
          <w:sz w:val="28"/>
          <w:szCs w:val="28"/>
        </w:rPr>
        <w:t>»</w:t>
      </w:r>
      <w:r w:rsidRPr="00F41147">
        <w:rPr>
          <w:rFonts w:ascii="Times New Roman" w:hAnsi="Times New Roman" w:cs="Times New Roman"/>
          <w:sz w:val="28"/>
          <w:szCs w:val="28"/>
        </w:rPr>
        <w:t>. Спонсорскую помощь больнице в осуществлении проектных и ремонтных работ по подготовке помещения МРТ в рамках Договора благотворительного пожертвования оказала компания «</w:t>
      </w:r>
      <w:proofErr w:type="spellStart"/>
      <w:r w:rsidRPr="00F41147">
        <w:rPr>
          <w:rFonts w:ascii="Times New Roman" w:hAnsi="Times New Roman" w:cs="Times New Roman"/>
          <w:sz w:val="28"/>
          <w:szCs w:val="28"/>
        </w:rPr>
        <w:t>Колмар</w:t>
      </w:r>
      <w:proofErr w:type="spellEnd"/>
      <w:r w:rsidRPr="00F41147">
        <w:rPr>
          <w:rFonts w:ascii="Times New Roman" w:hAnsi="Times New Roman" w:cs="Times New Roman"/>
          <w:sz w:val="28"/>
          <w:szCs w:val="28"/>
        </w:rPr>
        <w:t>». Для больницы сумма в несколько миллионов рублей стала решающим фактором, позволившим ускорить это важное и до</w:t>
      </w:r>
      <w:r>
        <w:rPr>
          <w:rFonts w:ascii="Times New Roman" w:hAnsi="Times New Roman" w:cs="Times New Roman"/>
          <w:sz w:val="28"/>
          <w:szCs w:val="28"/>
        </w:rPr>
        <w:t>лгожданное событие в Нерюнгри, т</w:t>
      </w:r>
      <w:r w:rsidRPr="00F41147">
        <w:rPr>
          <w:rFonts w:ascii="Times New Roman" w:hAnsi="Times New Roman" w:cs="Times New Roman"/>
          <w:sz w:val="28"/>
          <w:szCs w:val="28"/>
        </w:rPr>
        <w:t>еперь на выделенные средства больница сможет качественно подготовить помещения для установки дорогостоящего аппарата</w:t>
      </w:r>
    </w:p>
    <w:p w:rsidR="00F41147" w:rsidRPr="00F41147" w:rsidRDefault="00F41147" w:rsidP="00F41147">
      <w:pPr>
        <w:jc w:val="both"/>
        <w:rPr>
          <w:rFonts w:ascii="Times New Roman" w:hAnsi="Times New Roman" w:cs="Times New Roman"/>
          <w:sz w:val="28"/>
          <w:szCs w:val="28"/>
        </w:rPr>
      </w:pPr>
      <w:r w:rsidRPr="00F41147">
        <w:rPr>
          <w:rFonts w:ascii="Times New Roman" w:hAnsi="Times New Roman" w:cs="Times New Roman"/>
          <w:sz w:val="28"/>
          <w:szCs w:val="28"/>
        </w:rPr>
        <w:t>В настоящее время в блоке «А» больничного комплекса полным ходом идет подготовка кабинета, в котором магнитно-резонансный томограф будет смонтирован. На первоначальном этапе работ производится усиление несущих конструкций в подвале, находящемся как раз под этим кабинетом. Перекрытие рассчитано на максимальный вес аппарата – 5,6 тонны.</w:t>
      </w:r>
    </w:p>
    <w:p w:rsidR="00F41147" w:rsidRPr="00F41147" w:rsidRDefault="00F41147" w:rsidP="00F41147">
      <w:pPr>
        <w:jc w:val="both"/>
        <w:rPr>
          <w:rFonts w:ascii="Times New Roman" w:hAnsi="Times New Roman" w:cs="Times New Roman"/>
          <w:sz w:val="28"/>
          <w:szCs w:val="28"/>
        </w:rPr>
      </w:pPr>
      <w:r w:rsidRPr="00F41147">
        <w:rPr>
          <w:rFonts w:ascii="Times New Roman" w:hAnsi="Times New Roman" w:cs="Times New Roman"/>
          <w:sz w:val="28"/>
          <w:szCs w:val="28"/>
        </w:rPr>
        <w:t xml:space="preserve">Ввод в эксплуатацию магнитно-резонансного томографа поднимет диагностику в </w:t>
      </w:r>
      <w:proofErr w:type="spellStart"/>
      <w:r w:rsidRPr="00F41147">
        <w:rPr>
          <w:rFonts w:ascii="Times New Roman" w:hAnsi="Times New Roman" w:cs="Times New Roman"/>
          <w:sz w:val="28"/>
          <w:szCs w:val="28"/>
        </w:rPr>
        <w:t>Нерюнгринской</w:t>
      </w:r>
      <w:proofErr w:type="spellEnd"/>
      <w:r w:rsidRPr="00F41147">
        <w:rPr>
          <w:rFonts w:ascii="Times New Roman" w:hAnsi="Times New Roman" w:cs="Times New Roman"/>
          <w:sz w:val="28"/>
          <w:szCs w:val="28"/>
        </w:rPr>
        <w:t xml:space="preserve"> центральной районной больнице на качественно новый уровень. МРТ позволяет выявлять начальную стадию болезни, находить аномалию, требующую безотлагательного начала лечения или хирургического вмешательства. Таким образом, данный вид исследования позволит повысить качество предоставляемых медицинских услуг. </w:t>
      </w:r>
    </w:p>
    <w:p w:rsidR="00F41147" w:rsidRPr="00F41147" w:rsidRDefault="00F41147" w:rsidP="00F41147">
      <w:pPr>
        <w:jc w:val="both"/>
        <w:rPr>
          <w:rFonts w:ascii="Times New Roman" w:hAnsi="Times New Roman" w:cs="Times New Roman"/>
          <w:b/>
          <w:sz w:val="28"/>
          <w:szCs w:val="28"/>
        </w:rPr>
      </w:pPr>
      <w:r w:rsidRPr="00F41147">
        <w:rPr>
          <w:rFonts w:ascii="Times New Roman" w:hAnsi="Times New Roman" w:cs="Times New Roman"/>
          <w:sz w:val="28"/>
          <w:szCs w:val="28"/>
        </w:rPr>
        <w:t xml:space="preserve">«Магнитно-резонансный томограф позволит обеспечить точную современную диагностику, при этом не дающую никакую лучевую нагрузку на пациента. Диагностика с помощью МРТ особенно актуальна в онкологии и неврологии, где особенно важны точное и максимальное раннее выявление болезни», –  рассказал </w:t>
      </w:r>
      <w:r w:rsidRPr="00F41147">
        <w:rPr>
          <w:rFonts w:ascii="Times New Roman" w:hAnsi="Times New Roman" w:cs="Times New Roman"/>
          <w:b/>
          <w:sz w:val="28"/>
          <w:szCs w:val="28"/>
        </w:rPr>
        <w:t xml:space="preserve">главный врач </w:t>
      </w:r>
      <w:proofErr w:type="spellStart"/>
      <w:r w:rsidRPr="00F41147">
        <w:rPr>
          <w:rFonts w:ascii="Times New Roman" w:hAnsi="Times New Roman" w:cs="Times New Roman"/>
          <w:b/>
          <w:sz w:val="28"/>
          <w:szCs w:val="28"/>
        </w:rPr>
        <w:t>Нерюнгринской</w:t>
      </w:r>
      <w:proofErr w:type="spellEnd"/>
      <w:r w:rsidRPr="00F41147">
        <w:rPr>
          <w:rFonts w:ascii="Times New Roman" w:hAnsi="Times New Roman" w:cs="Times New Roman"/>
          <w:b/>
          <w:sz w:val="28"/>
          <w:szCs w:val="28"/>
        </w:rPr>
        <w:t xml:space="preserve"> ЦРБ Алексей Яворский.</w:t>
      </w:r>
    </w:p>
    <w:p w:rsidR="00F41147" w:rsidRPr="00F41147" w:rsidRDefault="00F41147" w:rsidP="00F41147">
      <w:pPr>
        <w:jc w:val="both"/>
        <w:rPr>
          <w:rFonts w:ascii="Times New Roman" w:hAnsi="Times New Roman" w:cs="Times New Roman"/>
          <w:b/>
          <w:sz w:val="28"/>
          <w:szCs w:val="28"/>
        </w:rPr>
      </w:pPr>
      <w:bookmarkStart w:id="0" w:name="_gjdgxs"/>
      <w:bookmarkEnd w:id="0"/>
      <w:r w:rsidRPr="00F41147">
        <w:rPr>
          <w:rFonts w:ascii="Times New Roman" w:hAnsi="Times New Roman" w:cs="Times New Roman"/>
          <w:sz w:val="28"/>
          <w:szCs w:val="28"/>
        </w:rPr>
        <w:t xml:space="preserve">«До сих пор за исследованиями на оборудовании МРТ </w:t>
      </w:r>
      <w:proofErr w:type="spellStart"/>
      <w:r w:rsidRPr="00F41147">
        <w:rPr>
          <w:rFonts w:ascii="Times New Roman" w:hAnsi="Times New Roman" w:cs="Times New Roman"/>
          <w:sz w:val="28"/>
          <w:szCs w:val="28"/>
        </w:rPr>
        <w:t>нерюнгринцы</w:t>
      </w:r>
      <w:proofErr w:type="spellEnd"/>
      <w:r w:rsidRPr="00F41147">
        <w:rPr>
          <w:rFonts w:ascii="Times New Roman" w:hAnsi="Times New Roman" w:cs="Times New Roman"/>
          <w:sz w:val="28"/>
          <w:szCs w:val="28"/>
        </w:rPr>
        <w:t xml:space="preserve"> ездили в Благовещенск или другие крупные города.  Поэтому мы </w:t>
      </w:r>
      <w:proofErr w:type="gramStart"/>
      <w:r w:rsidRPr="00F41147">
        <w:rPr>
          <w:rFonts w:ascii="Times New Roman" w:hAnsi="Times New Roman" w:cs="Times New Roman"/>
          <w:sz w:val="28"/>
          <w:szCs w:val="28"/>
        </w:rPr>
        <w:t>очень  рады</w:t>
      </w:r>
      <w:proofErr w:type="gramEnd"/>
      <w:r w:rsidRPr="00F41147">
        <w:rPr>
          <w:rFonts w:ascii="Times New Roman" w:hAnsi="Times New Roman" w:cs="Times New Roman"/>
          <w:sz w:val="28"/>
          <w:szCs w:val="28"/>
        </w:rPr>
        <w:t xml:space="preserve">, что с </w:t>
      </w:r>
      <w:r w:rsidRPr="00F41147">
        <w:rPr>
          <w:rFonts w:ascii="Times New Roman" w:hAnsi="Times New Roman" w:cs="Times New Roman"/>
          <w:sz w:val="28"/>
          <w:szCs w:val="28"/>
        </w:rPr>
        <w:lastRenderedPageBreak/>
        <w:t xml:space="preserve">помощью нашей компании в ближайшее время произойдет установка МРТ-аппарата в </w:t>
      </w:r>
      <w:proofErr w:type="spellStart"/>
      <w:r w:rsidRPr="00F41147">
        <w:rPr>
          <w:rFonts w:ascii="Times New Roman" w:hAnsi="Times New Roman" w:cs="Times New Roman"/>
          <w:sz w:val="28"/>
          <w:szCs w:val="28"/>
        </w:rPr>
        <w:t>Нерюнгринской</w:t>
      </w:r>
      <w:proofErr w:type="spellEnd"/>
      <w:r w:rsidRPr="00F41147">
        <w:rPr>
          <w:rFonts w:ascii="Times New Roman" w:hAnsi="Times New Roman" w:cs="Times New Roman"/>
          <w:sz w:val="28"/>
          <w:szCs w:val="28"/>
        </w:rPr>
        <w:t xml:space="preserve"> ЦРБ. Это еще одни шаг к тому, чтобы население получало качественную и современную медицинскую помощь», - прокомментировал </w:t>
      </w:r>
      <w:r w:rsidRPr="00F41147">
        <w:rPr>
          <w:rFonts w:ascii="Times New Roman" w:hAnsi="Times New Roman" w:cs="Times New Roman"/>
          <w:b/>
          <w:sz w:val="28"/>
          <w:szCs w:val="28"/>
        </w:rPr>
        <w:t>генеральный директор ООО «УК «</w:t>
      </w:r>
      <w:proofErr w:type="spellStart"/>
      <w:r w:rsidRPr="00F41147">
        <w:rPr>
          <w:rFonts w:ascii="Times New Roman" w:hAnsi="Times New Roman" w:cs="Times New Roman"/>
          <w:b/>
          <w:sz w:val="28"/>
          <w:szCs w:val="28"/>
        </w:rPr>
        <w:t>Колмар</w:t>
      </w:r>
      <w:proofErr w:type="spellEnd"/>
      <w:r w:rsidRPr="00F41147">
        <w:rPr>
          <w:rFonts w:ascii="Times New Roman" w:hAnsi="Times New Roman" w:cs="Times New Roman"/>
          <w:b/>
          <w:sz w:val="28"/>
          <w:szCs w:val="28"/>
        </w:rPr>
        <w:t>» Артем Лё</w:t>
      </w:r>
      <w:bookmarkStart w:id="1" w:name="_GoBack"/>
      <w:bookmarkEnd w:id="1"/>
      <w:r w:rsidRPr="00F41147">
        <w:rPr>
          <w:rFonts w:ascii="Times New Roman" w:hAnsi="Times New Roman" w:cs="Times New Roman"/>
          <w:b/>
          <w:sz w:val="28"/>
          <w:szCs w:val="28"/>
        </w:rPr>
        <w:t xml:space="preserve">вин. </w:t>
      </w:r>
    </w:p>
    <w:p w:rsidR="00F41147" w:rsidRPr="00F41147" w:rsidRDefault="00F41147" w:rsidP="00F41147">
      <w:pPr>
        <w:jc w:val="both"/>
        <w:rPr>
          <w:rFonts w:ascii="Times New Roman" w:hAnsi="Times New Roman" w:cs="Times New Roman"/>
          <w:sz w:val="28"/>
          <w:szCs w:val="28"/>
        </w:rPr>
      </w:pPr>
      <w:r w:rsidRPr="00F41147">
        <w:rPr>
          <w:rFonts w:ascii="Times New Roman" w:hAnsi="Times New Roman" w:cs="Times New Roman"/>
          <w:sz w:val="28"/>
          <w:szCs w:val="28"/>
        </w:rPr>
        <w:t>Стоит отметить, что чуть больше года назад компания «</w:t>
      </w:r>
      <w:proofErr w:type="spellStart"/>
      <w:r w:rsidRPr="00F41147">
        <w:rPr>
          <w:rFonts w:ascii="Times New Roman" w:hAnsi="Times New Roman" w:cs="Times New Roman"/>
          <w:sz w:val="28"/>
          <w:szCs w:val="28"/>
        </w:rPr>
        <w:t>Колмар</w:t>
      </w:r>
      <w:proofErr w:type="spellEnd"/>
      <w:r w:rsidRPr="00F41147">
        <w:rPr>
          <w:rFonts w:ascii="Times New Roman" w:hAnsi="Times New Roman" w:cs="Times New Roman"/>
          <w:sz w:val="28"/>
          <w:szCs w:val="28"/>
        </w:rPr>
        <w:t xml:space="preserve">» приобрела автомобиль скорой помощи для </w:t>
      </w:r>
      <w:proofErr w:type="spellStart"/>
      <w:r w:rsidRPr="00F41147">
        <w:rPr>
          <w:rFonts w:ascii="Times New Roman" w:hAnsi="Times New Roman" w:cs="Times New Roman"/>
          <w:sz w:val="28"/>
          <w:szCs w:val="28"/>
        </w:rPr>
        <w:t>Чульманской</w:t>
      </w:r>
      <w:proofErr w:type="spellEnd"/>
      <w:r w:rsidRPr="00F41147">
        <w:rPr>
          <w:rFonts w:ascii="Times New Roman" w:hAnsi="Times New Roman" w:cs="Times New Roman"/>
          <w:sz w:val="28"/>
          <w:szCs w:val="28"/>
        </w:rPr>
        <w:t xml:space="preserve"> городской больницы.  Автомобиль (</w:t>
      </w:r>
      <w:proofErr w:type="spellStart"/>
      <w:r w:rsidRPr="00F41147">
        <w:rPr>
          <w:rFonts w:ascii="Times New Roman" w:hAnsi="Times New Roman" w:cs="Times New Roman"/>
          <w:sz w:val="28"/>
          <w:szCs w:val="28"/>
        </w:rPr>
        <w:t>реанимобиль</w:t>
      </w:r>
      <w:proofErr w:type="spellEnd"/>
      <w:r w:rsidRPr="00F41147">
        <w:rPr>
          <w:rFonts w:ascii="Times New Roman" w:hAnsi="Times New Roman" w:cs="Times New Roman"/>
          <w:sz w:val="28"/>
          <w:szCs w:val="28"/>
        </w:rPr>
        <w:t xml:space="preserve">) предназначен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w:t>
      </w:r>
      <w:proofErr w:type="spellStart"/>
      <w:r w:rsidRPr="00F41147">
        <w:rPr>
          <w:rFonts w:ascii="Times New Roman" w:hAnsi="Times New Roman" w:cs="Times New Roman"/>
          <w:sz w:val="28"/>
          <w:szCs w:val="28"/>
        </w:rPr>
        <w:t>догоспитальном</w:t>
      </w:r>
      <w:proofErr w:type="spellEnd"/>
      <w:r w:rsidRPr="00F41147">
        <w:rPr>
          <w:rFonts w:ascii="Times New Roman" w:hAnsi="Times New Roman" w:cs="Times New Roman"/>
          <w:sz w:val="28"/>
          <w:szCs w:val="28"/>
        </w:rPr>
        <w:t xml:space="preserve"> этапе. </w:t>
      </w:r>
    </w:p>
    <w:p w:rsidR="00C45DB9" w:rsidRPr="00502E33" w:rsidRDefault="002B4BD0" w:rsidP="00AB20B6">
      <w:pPr>
        <w:jc w:val="both"/>
        <w:rPr>
          <w:rFonts w:ascii="Times New Roman" w:hAnsi="Times New Roman" w:cs="Times New Roman"/>
          <w:sz w:val="28"/>
          <w:szCs w:val="28"/>
        </w:rPr>
      </w:pPr>
      <w:r>
        <w:rPr>
          <w:rFonts w:ascii="Times New Roman" w:hAnsi="Times New Roman" w:cs="Times New Roman"/>
          <w:sz w:val="28"/>
          <w:szCs w:val="28"/>
        </w:rPr>
        <w:t>_________</w:t>
      </w:r>
      <w:r w:rsidR="00C45DB9" w:rsidRPr="00CC081D">
        <w:rPr>
          <w:rFonts w:ascii="Times New Roman" w:hAnsi="Times New Roman" w:cs="Times New Roman"/>
          <w:sz w:val="28"/>
          <w:szCs w:val="28"/>
        </w:rPr>
        <w:t>________________________________________________________</w:t>
      </w:r>
    </w:p>
    <w:p w:rsidR="00C45DB9" w:rsidRPr="00C45DB9" w:rsidRDefault="00C45DB9" w:rsidP="00C45DB9">
      <w:pPr>
        <w:pStyle w:val="a4"/>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Компания «</w:t>
      </w:r>
      <w:proofErr w:type="spellStart"/>
      <w:r>
        <w:rPr>
          <w:rFonts w:ascii="Times New Roman" w:hAnsi="Times New Roman" w:cs="Times New Roman"/>
          <w:color w:val="595959" w:themeColor="text1" w:themeTint="A6"/>
          <w:sz w:val="24"/>
          <w:szCs w:val="24"/>
        </w:rPr>
        <w:t>Колмар</w:t>
      </w:r>
      <w:proofErr w:type="spellEnd"/>
      <w:r>
        <w:rPr>
          <w:rFonts w:ascii="Times New Roman" w:hAnsi="Times New Roman" w:cs="Times New Roman"/>
          <w:color w:val="595959" w:themeColor="text1" w:themeTint="A6"/>
          <w:sz w:val="24"/>
          <w:szCs w:val="24"/>
        </w:rPr>
        <w:t>»</w:t>
      </w:r>
      <w:r w:rsidRPr="00C45DB9">
        <w:rPr>
          <w:rFonts w:ascii="Times New Roman" w:hAnsi="Times New Roman" w:cs="Times New Roman"/>
          <w:color w:val="595959" w:themeColor="text1" w:themeTint="A6"/>
          <w:sz w:val="24"/>
          <w:szCs w:val="24"/>
        </w:rPr>
        <w:t xml:space="preserve"> объединяет промышленные предприятия по добыче и переработке коксующихся углей, расположенные на территории </w:t>
      </w:r>
      <w:proofErr w:type="spellStart"/>
      <w:r w:rsidRPr="00C45DB9">
        <w:rPr>
          <w:rFonts w:ascii="Times New Roman" w:hAnsi="Times New Roman" w:cs="Times New Roman"/>
          <w:color w:val="595959" w:themeColor="text1" w:themeTint="A6"/>
          <w:sz w:val="24"/>
          <w:szCs w:val="24"/>
        </w:rPr>
        <w:t>Нерюнгринского</w:t>
      </w:r>
      <w:proofErr w:type="spellEnd"/>
      <w:r w:rsidRPr="00C45DB9">
        <w:rPr>
          <w:rFonts w:ascii="Times New Roman" w:hAnsi="Times New Roman" w:cs="Times New Roman"/>
          <w:color w:val="595959" w:themeColor="text1" w:themeTint="A6"/>
          <w:sz w:val="24"/>
          <w:szCs w:val="24"/>
        </w:rPr>
        <w:t xml:space="preserve"> района Республики Саха (Якутия). А также ведет строительство терминала для перевалки угля в </w:t>
      </w:r>
      <w:proofErr w:type="spellStart"/>
      <w:r w:rsidRPr="00C45DB9">
        <w:rPr>
          <w:rFonts w:ascii="Times New Roman" w:hAnsi="Times New Roman" w:cs="Times New Roman"/>
          <w:color w:val="595959" w:themeColor="text1" w:themeTint="A6"/>
          <w:sz w:val="24"/>
          <w:szCs w:val="24"/>
        </w:rPr>
        <w:t>Ванинском</w:t>
      </w:r>
      <w:proofErr w:type="spellEnd"/>
      <w:r w:rsidRPr="00C45DB9">
        <w:rPr>
          <w:rFonts w:ascii="Times New Roman" w:hAnsi="Times New Roman" w:cs="Times New Roman"/>
          <w:color w:val="595959" w:themeColor="text1" w:themeTint="A6"/>
          <w:sz w:val="24"/>
          <w:szCs w:val="24"/>
        </w:rPr>
        <w:t xml:space="preserve"> районе Хабаровского края. </w:t>
      </w:r>
    </w:p>
    <w:p w:rsidR="00C45DB9" w:rsidRPr="00C45DB9" w:rsidRDefault="00C45DB9" w:rsidP="00C45DB9">
      <w:pPr>
        <w:pStyle w:val="a4"/>
        <w:jc w:val="both"/>
        <w:rPr>
          <w:rFonts w:ascii="Times New Roman" w:hAnsi="Times New Roman" w:cs="Times New Roman"/>
          <w:color w:val="595959" w:themeColor="text1" w:themeTint="A6"/>
          <w:sz w:val="24"/>
          <w:szCs w:val="24"/>
        </w:rPr>
      </w:pPr>
    </w:p>
    <w:p w:rsidR="00C45DB9" w:rsidRPr="00C45DB9" w:rsidRDefault="00C45DB9" w:rsidP="00C45DB9">
      <w:pPr>
        <w:pStyle w:val="a4"/>
        <w:jc w:val="both"/>
        <w:rPr>
          <w:rFonts w:ascii="Times New Roman" w:hAnsi="Times New Roman" w:cs="Times New Roman"/>
          <w:color w:val="595959" w:themeColor="text1" w:themeTint="A6"/>
          <w:sz w:val="24"/>
          <w:szCs w:val="24"/>
        </w:rPr>
      </w:pPr>
      <w:r w:rsidRPr="00C45DB9">
        <w:rPr>
          <w:rFonts w:ascii="Times New Roman" w:hAnsi="Times New Roman" w:cs="Times New Roman"/>
          <w:color w:val="595959" w:themeColor="text1" w:themeTint="A6"/>
          <w:sz w:val="24"/>
          <w:szCs w:val="24"/>
        </w:rPr>
        <w:t xml:space="preserve">Контакты для СМИ: </w:t>
      </w:r>
    </w:p>
    <w:p w:rsidR="00C45DB9" w:rsidRPr="00C45DB9" w:rsidRDefault="00C45DB9" w:rsidP="00C45DB9">
      <w:pPr>
        <w:pStyle w:val="a4"/>
        <w:jc w:val="both"/>
        <w:rPr>
          <w:rFonts w:ascii="Times New Roman" w:hAnsi="Times New Roman" w:cs="Times New Roman"/>
          <w:color w:val="595959" w:themeColor="text1" w:themeTint="A6"/>
          <w:sz w:val="24"/>
          <w:szCs w:val="24"/>
        </w:rPr>
      </w:pPr>
      <w:r w:rsidRPr="00C45DB9">
        <w:rPr>
          <w:rFonts w:ascii="Times New Roman" w:hAnsi="Times New Roman" w:cs="Times New Roman"/>
          <w:color w:val="595959" w:themeColor="text1" w:themeTint="A6"/>
          <w:sz w:val="24"/>
          <w:szCs w:val="24"/>
        </w:rPr>
        <w:t>Виктория Погожева – Руководитель Службы по связям с общественностью ООО «УК «</w:t>
      </w:r>
      <w:proofErr w:type="spellStart"/>
      <w:r w:rsidRPr="00C45DB9">
        <w:rPr>
          <w:rFonts w:ascii="Times New Roman" w:hAnsi="Times New Roman" w:cs="Times New Roman"/>
          <w:color w:val="595959" w:themeColor="text1" w:themeTint="A6"/>
          <w:sz w:val="24"/>
          <w:szCs w:val="24"/>
        </w:rPr>
        <w:t>Колмар</w:t>
      </w:r>
      <w:proofErr w:type="spellEnd"/>
      <w:r w:rsidRPr="00C45DB9">
        <w:rPr>
          <w:rFonts w:ascii="Times New Roman" w:hAnsi="Times New Roman" w:cs="Times New Roman"/>
          <w:color w:val="595959" w:themeColor="text1" w:themeTint="A6"/>
          <w:sz w:val="24"/>
          <w:szCs w:val="24"/>
        </w:rPr>
        <w:t>»</w:t>
      </w:r>
    </w:p>
    <w:p w:rsidR="00C45DB9" w:rsidRPr="00C45DB9" w:rsidRDefault="00C45DB9" w:rsidP="00C45DB9">
      <w:pPr>
        <w:pStyle w:val="a4"/>
        <w:jc w:val="both"/>
        <w:rPr>
          <w:rFonts w:ascii="Times New Roman" w:hAnsi="Times New Roman" w:cs="Times New Roman"/>
          <w:color w:val="595959" w:themeColor="text1" w:themeTint="A6"/>
          <w:sz w:val="24"/>
          <w:szCs w:val="24"/>
        </w:rPr>
      </w:pPr>
      <w:r w:rsidRPr="00C45DB9">
        <w:rPr>
          <w:rFonts w:ascii="Times New Roman" w:hAnsi="Times New Roman" w:cs="Times New Roman"/>
          <w:color w:val="595959" w:themeColor="text1" w:themeTint="A6"/>
          <w:sz w:val="24"/>
          <w:szCs w:val="24"/>
        </w:rPr>
        <w:t>Тел/факс: +7 (495) 662-39-90 (308)</w:t>
      </w:r>
    </w:p>
    <w:p w:rsidR="00C45DB9" w:rsidRPr="00505684" w:rsidRDefault="00C45DB9" w:rsidP="00C45DB9">
      <w:pPr>
        <w:pStyle w:val="a4"/>
        <w:jc w:val="both"/>
        <w:rPr>
          <w:rStyle w:val="a5"/>
          <w:rFonts w:ascii="Times New Roman" w:hAnsi="Times New Roman" w:cs="Times New Roman"/>
          <w:color w:val="17365D" w:themeColor="text2" w:themeShade="BF"/>
          <w:sz w:val="24"/>
          <w:szCs w:val="24"/>
          <w:lang w:val="en-US"/>
        </w:rPr>
      </w:pPr>
      <w:proofErr w:type="gramStart"/>
      <w:r w:rsidRPr="00C45DB9">
        <w:rPr>
          <w:rFonts w:ascii="Times New Roman" w:hAnsi="Times New Roman" w:cs="Times New Roman"/>
          <w:color w:val="595959" w:themeColor="text1" w:themeTint="A6"/>
          <w:sz w:val="24"/>
          <w:szCs w:val="24"/>
          <w:lang w:val="en-US"/>
        </w:rPr>
        <w:t>e</w:t>
      </w:r>
      <w:r w:rsidRPr="00505684">
        <w:rPr>
          <w:rFonts w:ascii="Times New Roman" w:hAnsi="Times New Roman" w:cs="Times New Roman"/>
          <w:color w:val="595959" w:themeColor="text1" w:themeTint="A6"/>
          <w:sz w:val="24"/>
          <w:szCs w:val="24"/>
          <w:lang w:val="en-US"/>
        </w:rPr>
        <w:t>-</w:t>
      </w:r>
      <w:r w:rsidRPr="00C45DB9">
        <w:rPr>
          <w:rFonts w:ascii="Times New Roman" w:hAnsi="Times New Roman" w:cs="Times New Roman"/>
          <w:color w:val="595959" w:themeColor="text1" w:themeTint="A6"/>
          <w:sz w:val="24"/>
          <w:szCs w:val="24"/>
          <w:lang w:val="en-US"/>
        </w:rPr>
        <w:t>mail</w:t>
      </w:r>
      <w:proofErr w:type="gramEnd"/>
      <w:r w:rsidRPr="00505684">
        <w:rPr>
          <w:rFonts w:ascii="Times New Roman" w:hAnsi="Times New Roman" w:cs="Times New Roman"/>
          <w:color w:val="595959" w:themeColor="text1" w:themeTint="A6"/>
          <w:sz w:val="24"/>
          <w:szCs w:val="24"/>
          <w:lang w:val="en-US"/>
        </w:rPr>
        <w:t xml:space="preserve">: </w:t>
      </w:r>
      <w:hyperlink r:id="rId5" w:history="1">
        <w:r w:rsidRPr="00C45DB9">
          <w:rPr>
            <w:rStyle w:val="a5"/>
            <w:rFonts w:ascii="Times New Roman" w:hAnsi="Times New Roman" w:cs="Times New Roman"/>
            <w:color w:val="17365D" w:themeColor="text2" w:themeShade="BF"/>
            <w:sz w:val="24"/>
            <w:szCs w:val="24"/>
            <w:lang w:val="en-US"/>
          </w:rPr>
          <w:t>Pogozheva</w:t>
        </w:r>
        <w:r w:rsidRPr="00505684">
          <w:rPr>
            <w:rStyle w:val="a5"/>
            <w:rFonts w:ascii="Times New Roman" w:hAnsi="Times New Roman" w:cs="Times New Roman"/>
            <w:color w:val="17365D" w:themeColor="text2" w:themeShade="BF"/>
            <w:sz w:val="24"/>
            <w:szCs w:val="24"/>
            <w:lang w:val="en-US"/>
          </w:rPr>
          <w:t>.</w:t>
        </w:r>
        <w:r w:rsidRPr="00C45DB9">
          <w:rPr>
            <w:rStyle w:val="a5"/>
            <w:rFonts w:ascii="Times New Roman" w:hAnsi="Times New Roman" w:cs="Times New Roman"/>
            <w:color w:val="17365D" w:themeColor="text2" w:themeShade="BF"/>
            <w:sz w:val="24"/>
            <w:szCs w:val="24"/>
            <w:lang w:val="en-US"/>
          </w:rPr>
          <w:t>V</w:t>
        </w:r>
        <w:r w:rsidRPr="00505684">
          <w:rPr>
            <w:rStyle w:val="a5"/>
            <w:rFonts w:ascii="Times New Roman" w:hAnsi="Times New Roman" w:cs="Times New Roman"/>
            <w:color w:val="17365D" w:themeColor="text2" w:themeShade="BF"/>
            <w:sz w:val="24"/>
            <w:szCs w:val="24"/>
            <w:lang w:val="en-US"/>
          </w:rPr>
          <w:t>@</w:t>
        </w:r>
        <w:r w:rsidRPr="00C45DB9">
          <w:rPr>
            <w:rStyle w:val="a5"/>
            <w:rFonts w:ascii="Times New Roman" w:hAnsi="Times New Roman" w:cs="Times New Roman"/>
            <w:color w:val="17365D" w:themeColor="text2" w:themeShade="BF"/>
            <w:sz w:val="24"/>
            <w:szCs w:val="24"/>
            <w:lang w:val="en-US"/>
          </w:rPr>
          <w:t>kolmar</w:t>
        </w:r>
        <w:r w:rsidRPr="00505684">
          <w:rPr>
            <w:rStyle w:val="a5"/>
            <w:rFonts w:ascii="Times New Roman" w:hAnsi="Times New Roman" w:cs="Times New Roman"/>
            <w:color w:val="17365D" w:themeColor="text2" w:themeShade="BF"/>
            <w:sz w:val="24"/>
            <w:szCs w:val="24"/>
            <w:lang w:val="en-US"/>
          </w:rPr>
          <w:t>.</w:t>
        </w:r>
        <w:r w:rsidRPr="00C45DB9">
          <w:rPr>
            <w:rStyle w:val="a5"/>
            <w:rFonts w:ascii="Times New Roman" w:hAnsi="Times New Roman" w:cs="Times New Roman"/>
            <w:color w:val="17365D" w:themeColor="text2" w:themeShade="BF"/>
            <w:sz w:val="24"/>
            <w:szCs w:val="24"/>
            <w:lang w:val="en-US"/>
          </w:rPr>
          <w:t>ru</w:t>
        </w:r>
      </w:hyperlink>
    </w:p>
    <w:p w:rsidR="00C45DB9" w:rsidRPr="00C45DB9" w:rsidRDefault="00C45DB9" w:rsidP="00C45DB9">
      <w:pPr>
        <w:pStyle w:val="a4"/>
        <w:jc w:val="both"/>
        <w:rPr>
          <w:rFonts w:ascii="Times New Roman" w:hAnsi="Times New Roman" w:cs="Times New Roman"/>
          <w:color w:val="595959" w:themeColor="text1" w:themeTint="A6"/>
          <w:sz w:val="24"/>
          <w:szCs w:val="24"/>
        </w:rPr>
      </w:pPr>
      <w:r w:rsidRPr="00C45DB9">
        <w:rPr>
          <w:rFonts w:ascii="Times New Roman" w:hAnsi="Times New Roman" w:cs="Times New Roman"/>
          <w:color w:val="595959" w:themeColor="text1" w:themeTint="A6"/>
          <w:sz w:val="24"/>
          <w:szCs w:val="24"/>
        </w:rPr>
        <w:t>Татьяна Солодовник – Специалист Службы по связям с общественностью ООО «УК «</w:t>
      </w:r>
      <w:proofErr w:type="spellStart"/>
      <w:r w:rsidRPr="00C45DB9">
        <w:rPr>
          <w:rFonts w:ascii="Times New Roman" w:hAnsi="Times New Roman" w:cs="Times New Roman"/>
          <w:color w:val="595959" w:themeColor="text1" w:themeTint="A6"/>
          <w:sz w:val="24"/>
          <w:szCs w:val="24"/>
        </w:rPr>
        <w:t>Колмар</w:t>
      </w:r>
      <w:proofErr w:type="spellEnd"/>
      <w:r w:rsidRPr="00C45DB9">
        <w:rPr>
          <w:rFonts w:ascii="Times New Roman" w:hAnsi="Times New Roman" w:cs="Times New Roman"/>
          <w:color w:val="595959" w:themeColor="text1" w:themeTint="A6"/>
          <w:sz w:val="24"/>
          <w:szCs w:val="24"/>
        </w:rPr>
        <w:t>»</w:t>
      </w:r>
    </w:p>
    <w:p w:rsidR="00C45DB9" w:rsidRPr="00C45DB9" w:rsidRDefault="00C45DB9" w:rsidP="00C45DB9">
      <w:pPr>
        <w:pStyle w:val="a4"/>
        <w:jc w:val="both"/>
        <w:rPr>
          <w:rFonts w:ascii="Times New Roman" w:hAnsi="Times New Roman" w:cs="Times New Roman"/>
          <w:color w:val="595959" w:themeColor="text1" w:themeTint="A6"/>
          <w:sz w:val="24"/>
          <w:szCs w:val="24"/>
        </w:rPr>
      </w:pPr>
      <w:r w:rsidRPr="00C45DB9">
        <w:rPr>
          <w:rFonts w:ascii="Times New Roman" w:hAnsi="Times New Roman" w:cs="Times New Roman"/>
          <w:color w:val="595959" w:themeColor="text1" w:themeTint="A6"/>
          <w:sz w:val="24"/>
          <w:szCs w:val="24"/>
        </w:rPr>
        <w:t>Тел/факс: +7 (495) 662-39-90 (357)</w:t>
      </w:r>
    </w:p>
    <w:p w:rsidR="00C45DB9" w:rsidRPr="00F41147" w:rsidRDefault="00C45DB9" w:rsidP="00C45DB9">
      <w:pPr>
        <w:pStyle w:val="a4"/>
        <w:jc w:val="both"/>
        <w:rPr>
          <w:rFonts w:ascii="Times New Roman" w:hAnsi="Times New Roman" w:cs="Times New Roman"/>
          <w:color w:val="17365D" w:themeColor="text2" w:themeShade="BF"/>
          <w:sz w:val="24"/>
          <w:szCs w:val="24"/>
        </w:rPr>
      </w:pPr>
      <w:proofErr w:type="gramStart"/>
      <w:r w:rsidRPr="00C45DB9">
        <w:rPr>
          <w:rFonts w:ascii="Times New Roman" w:hAnsi="Times New Roman" w:cs="Times New Roman"/>
          <w:color w:val="595959" w:themeColor="text1" w:themeTint="A6"/>
          <w:sz w:val="24"/>
          <w:szCs w:val="24"/>
          <w:lang w:val="en-US"/>
        </w:rPr>
        <w:t>e</w:t>
      </w:r>
      <w:r w:rsidRPr="00F41147">
        <w:rPr>
          <w:rFonts w:ascii="Times New Roman" w:hAnsi="Times New Roman" w:cs="Times New Roman"/>
          <w:color w:val="595959" w:themeColor="text1" w:themeTint="A6"/>
          <w:sz w:val="24"/>
          <w:szCs w:val="24"/>
        </w:rPr>
        <w:t>-</w:t>
      </w:r>
      <w:r w:rsidRPr="00C45DB9">
        <w:rPr>
          <w:rFonts w:ascii="Times New Roman" w:hAnsi="Times New Roman" w:cs="Times New Roman"/>
          <w:color w:val="595959" w:themeColor="text1" w:themeTint="A6"/>
          <w:sz w:val="24"/>
          <w:szCs w:val="24"/>
          <w:lang w:val="en-US"/>
        </w:rPr>
        <w:t>mail</w:t>
      </w:r>
      <w:proofErr w:type="gramEnd"/>
      <w:r w:rsidRPr="00F41147">
        <w:rPr>
          <w:rFonts w:ascii="Times New Roman" w:hAnsi="Times New Roman" w:cs="Times New Roman"/>
          <w:color w:val="595959" w:themeColor="text1" w:themeTint="A6"/>
          <w:sz w:val="24"/>
          <w:szCs w:val="24"/>
        </w:rPr>
        <w:t xml:space="preserve">: </w:t>
      </w:r>
      <w:hyperlink r:id="rId6" w:history="1">
        <w:r w:rsidRPr="00C45DB9">
          <w:rPr>
            <w:rStyle w:val="a5"/>
            <w:rFonts w:ascii="Times New Roman" w:hAnsi="Times New Roman" w:cs="Times New Roman"/>
            <w:color w:val="17365D" w:themeColor="text2" w:themeShade="BF"/>
            <w:sz w:val="24"/>
            <w:szCs w:val="24"/>
            <w:lang w:val="en-US"/>
          </w:rPr>
          <w:t>Solodovnik</w:t>
        </w:r>
        <w:r w:rsidRPr="00F41147">
          <w:rPr>
            <w:rStyle w:val="a5"/>
            <w:rFonts w:ascii="Times New Roman" w:hAnsi="Times New Roman" w:cs="Times New Roman"/>
            <w:color w:val="17365D" w:themeColor="text2" w:themeShade="BF"/>
            <w:sz w:val="24"/>
            <w:szCs w:val="24"/>
          </w:rPr>
          <w:t>.</w:t>
        </w:r>
        <w:r w:rsidRPr="00C45DB9">
          <w:rPr>
            <w:rStyle w:val="a5"/>
            <w:rFonts w:ascii="Times New Roman" w:hAnsi="Times New Roman" w:cs="Times New Roman"/>
            <w:color w:val="17365D" w:themeColor="text2" w:themeShade="BF"/>
            <w:sz w:val="24"/>
            <w:szCs w:val="24"/>
            <w:lang w:val="en-US"/>
          </w:rPr>
          <w:t>T</w:t>
        </w:r>
        <w:r w:rsidRPr="00F41147">
          <w:rPr>
            <w:rStyle w:val="a5"/>
            <w:rFonts w:ascii="Times New Roman" w:hAnsi="Times New Roman" w:cs="Times New Roman"/>
            <w:color w:val="17365D" w:themeColor="text2" w:themeShade="BF"/>
            <w:sz w:val="24"/>
            <w:szCs w:val="24"/>
          </w:rPr>
          <w:t>@</w:t>
        </w:r>
        <w:r w:rsidRPr="00C45DB9">
          <w:rPr>
            <w:rStyle w:val="a5"/>
            <w:rFonts w:ascii="Times New Roman" w:hAnsi="Times New Roman" w:cs="Times New Roman"/>
            <w:color w:val="17365D" w:themeColor="text2" w:themeShade="BF"/>
            <w:sz w:val="24"/>
            <w:szCs w:val="24"/>
            <w:lang w:val="en-US"/>
          </w:rPr>
          <w:t>kolmar</w:t>
        </w:r>
        <w:r w:rsidRPr="00F41147">
          <w:rPr>
            <w:rStyle w:val="a5"/>
            <w:rFonts w:ascii="Times New Roman" w:hAnsi="Times New Roman" w:cs="Times New Roman"/>
            <w:color w:val="17365D" w:themeColor="text2" w:themeShade="BF"/>
            <w:sz w:val="24"/>
            <w:szCs w:val="24"/>
          </w:rPr>
          <w:t>.</w:t>
        </w:r>
        <w:proofErr w:type="spellStart"/>
        <w:r w:rsidRPr="00C45DB9">
          <w:rPr>
            <w:rStyle w:val="a5"/>
            <w:rFonts w:ascii="Times New Roman" w:hAnsi="Times New Roman" w:cs="Times New Roman"/>
            <w:color w:val="17365D" w:themeColor="text2" w:themeShade="BF"/>
            <w:sz w:val="24"/>
            <w:szCs w:val="24"/>
            <w:lang w:val="en-US"/>
          </w:rPr>
          <w:t>ru</w:t>
        </w:r>
        <w:proofErr w:type="spellEnd"/>
      </w:hyperlink>
    </w:p>
    <w:p w:rsidR="000A0443" w:rsidRPr="00F41147" w:rsidRDefault="000A0443">
      <w:pPr>
        <w:rPr>
          <w:rFonts w:ascii="Times New Roman" w:hAnsi="Times New Roman" w:cs="Times New Roman"/>
          <w:sz w:val="24"/>
          <w:szCs w:val="24"/>
        </w:rPr>
      </w:pPr>
    </w:p>
    <w:sectPr w:rsidR="000A0443" w:rsidRPr="00F41147" w:rsidSect="0085117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6B"/>
    <w:rsid w:val="00051C6C"/>
    <w:rsid w:val="000A0443"/>
    <w:rsid w:val="00194E6E"/>
    <w:rsid w:val="001D1CD1"/>
    <w:rsid w:val="00215475"/>
    <w:rsid w:val="00297D52"/>
    <w:rsid w:val="002B4BD0"/>
    <w:rsid w:val="00333E9B"/>
    <w:rsid w:val="0035101A"/>
    <w:rsid w:val="00361EE2"/>
    <w:rsid w:val="003750F5"/>
    <w:rsid w:val="003B281D"/>
    <w:rsid w:val="003D4057"/>
    <w:rsid w:val="003D6594"/>
    <w:rsid w:val="003D77CA"/>
    <w:rsid w:val="003E1DD2"/>
    <w:rsid w:val="003F7BBC"/>
    <w:rsid w:val="00432F6B"/>
    <w:rsid w:val="00467EB3"/>
    <w:rsid w:val="00475105"/>
    <w:rsid w:val="004A505E"/>
    <w:rsid w:val="004B0CBE"/>
    <w:rsid w:val="004C689A"/>
    <w:rsid w:val="004D4558"/>
    <w:rsid w:val="00502E33"/>
    <w:rsid w:val="00505684"/>
    <w:rsid w:val="00635F37"/>
    <w:rsid w:val="0063769E"/>
    <w:rsid w:val="00783BF2"/>
    <w:rsid w:val="007E1EB2"/>
    <w:rsid w:val="007F63D5"/>
    <w:rsid w:val="008015EA"/>
    <w:rsid w:val="00840159"/>
    <w:rsid w:val="00841989"/>
    <w:rsid w:val="00851177"/>
    <w:rsid w:val="008810D0"/>
    <w:rsid w:val="00891970"/>
    <w:rsid w:val="00892072"/>
    <w:rsid w:val="008B773D"/>
    <w:rsid w:val="008B7AB4"/>
    <w:rsid w:val="008F0805"/>
    <w:rsid w:val="0098269D"/>
    <w:rsid w:val="009B2154"/>
    <w:rsid w:val="00A34E7F"/>
    <w:rsid w:val="00A50EB7"/>
    <w:rsid w:val="00AB20B6"/>
    <w:rsid w:val="00AE384E"/>
    <w:rsid w:val="00AE58BB"/>
    <w:rsid w:val="00AF4F79"/>
    <w:rsid w:val="00BB2AA8"/>
    <w:rsid w:val="00C301D1"/>
    <w:rsid w:val="00C45DB9"/>
    <w:rsid w:val="00C871A9"/>
    <w:rsid w:val="00C95884"/>
    <w:rsid w:val="00CB346C"/>
    <w:rsid w:val="00CC081D"/>
    <w:rsid w:val="00D52EA6"/>
    <w:rsid w:val="00DC243E"/>
    <w:rsid w:val="00DC580E"/>
    <w:rsid w:val="00DE0E4B"/>
    <w:rsid w:val="00E06050"/>
    <w:rsid w:val="00E32B47"/>
    <w:rsid w:val="00E56510"/>
    <w:rsid w:val="00ED4566"/>
    <w:rsid w:val="00EE1F2D"/>
    <w:rsid w:val="00F41147"/>
    <w:rsid w:val="00F62691"/>
    <w:rsid w:val="00F901FF"/>
    <w:rsid w:val="00FA49B1"/>
    <w:rsid w:val="00FC1544"/>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CEB1"/>
  <w15:docId w15:val="{E89C3C2D-FCA3-4517-BFB9-B866FE03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0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901FF"/>
    <w:pPr>
      <w:spacing w:after="0" w:line="240" w:lineRule="auto"/>
    </w:pPr>
  </w:style>
  <w:style w:type="character" w:styleId="a5">
    <w:name w:val="Hyperlink"/>
    <w:basedOn w:val="a0"/>
    <w:uiPriority w:val="99"/>
    <w:unhideWhenUsed/>
    <w:rsid w:val="00F901FF"/>
    <w:rPr>
      <w:color w:val="0000FF" w:themeColor="hyperlink"/>
      <w:u w:val="single"/>
    </w:rPr>
  </w:style>
  <w:style w:type="character" w:customStyle="1" w:styleId="10">
    <w:name w:val="Заголовок 1 Знак"/>
    <w:basedOn w:val="a0"/>
    <w:link w:val="1"/>
    <w:uiPriority w:val="9"/>
    <w:rsid w:val="00A50EB7"/>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8F0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1418">
      <w:bodyDiv w:val="1"/>
      <w:marLeft w:val="0"/>
      <w:marRight w:val="0"/>
      <w:marTop w:val="0"/>
      <w:marBottom w:val="0"/>
      <w:divBdr>
        <w:top w:val="none" w:sz="0" w:space="0" w:color="auto"/>
        <w:left w:val="none" w:sz="0" w:space="0" w:color="auto"/>
        <w:bottom w:val="none" w:sz="0" w:space="0" w:color="auto"/>
        <w:right w:val="none" w:sz="0" w:space="0" w:color="auto"/>
      </w:divBdr>
    </w:div>
    <w:div w:id="290139032">
      <w:bodyDiv w:val="1"/>
      <w:marLeft w:val="0"/>
      <w:marRight w:val="0"/>
      <w:marTop w:val="0"/>
      <w:marBottom w:val="0"/>
      <w:divBdr>
        <w:top w:val="none" w:sz="0" w:space="0" w:color="auto"/>
        <w:left w:val="none" w:sz="0" w:space="0" w:color="auto"/>
        <w:bottom w:val="none" w:sz="0" w:space="0" w:color="auto"/>
        <w:right w:val="none" w:sz="0" w:space="0" w:color="auto"/>
      </w:divBdr>
    </w:div>
    <w:div w:id="552278811">
      <w:bodyDiv w:val="1"/>
      <w:marLeft w:val="0"/>
      <w:marRight w:val="0"/>
      <w:marTop w:val="0"/>
      <w:marBottom w:val="0"/>
      <w:divBdr>
        <w:top w:val="none" w:sz="0" w:space="0" w:color="auto"/>
        <w:left w:val="none" w:sz="0" w:space="0" w:color="auto"/>
        <w:bottom w:val="none" w:sz="0" w:space="0" w:color="auto"/>
        <w:right w:val="none" w:sz="0" w:space="0" w:color="auto"/>
      </w:divBdr>
    </w:div>
    <w:div w:id="812646645">
      <w:bodyDiv w:val="1"/>
      <w:marLeft w:val="0"/>
      <w:marRight w:val="0"/>
      <w:marTop w:val="0"/>
      <w:marBottom w:val="0"/>
      <w:divBdr>
        <w:top w:val="none" w:sz="0" w:space="0" w:color="auto"/>
        <w:left w:val="none" w:sz="0" w:space="0" w:color="auto"/>
        <w:bottom w:val="none" w:sz="0" w:space="0" w:color="auto"/>
        <w:right w:val="none" w:sz="0" w:space="0" w:color="auto"/>
      </w:divBdr>
    </w:div>
    <w:div w:id="911041332">
      <w:bodyDiv w:val="1"/>
      <w:marLeft w:val="0"/>
      <w:marRight w:val="0"/>
      <w:marTop w:val="0"/>
      <w:marBottom w:val="0"/>
      <w:divBdr>
        <w:top w:val="none" w:sz="0" w:space="0" w:color="auto"/>
        <w:left w:val="none" w:sz="0" w:space="0" w:color="auto"/>
        <w:bottom w:val="none" w:sz="0" w:space="0" w:color="auto"/>
        <w:right w:val="none" w:sz="0" w:space="0" w:color="auto"/>
      </w:divBdr>
    </w:div>
    <w:div w:id="945431619">
      <w:bodyDiv w:val="1"/>
      <w:marLeft w:val="0"/>
      <w:marRight w:val="0"/>
      <w:marTop w:val="0"/>
      <w:marBottom w:val="0"/>
      <w:divBdr>
        <w:top w:val="none" w:sz="0" w:space="0" w:color="auto"/>
        <w:left w:val="none" w:sz="0" w:space="0" w:color="auto"/>
        <w:bottom w:val="none" w:sz="0" w:space="0" w:color="auto"/>
        <w:right w:val="none" w:sz="0" w:space="0" w:color="auto"/>
      </w:divBdr>
    </w:div>
    <w:div w:id="955597231">
      <w:bodyDiv w:val="1"/>
      <w:marLeft w:val="0"/>
      <w:marRight w:val="0"/>
      <w:marTop w:val="0"/>
      <w:marBottom w:val="0"/>
      <w:divBdr>
        <w:top w:val="none" w:sz="0" w:space="0" w:color="auto"/>
        <w:left w:val="none" w:sz="0" w:space="0" w:color="auto"/>
        <w:bottom w:val="none" w:sz="0" w:space="0" w:color="auto"/>
        <w:right w:val="none" w:sz="0" w:space="0" w:color="auto"/>
      </w:divBdr>
    </w:div>
    <w:div w:id="1011486945">
      <w:bodyDiv w:val="1"/>
      <w:marLeft w:val="0"/>
      <w:marRight w:val="0"/>
      <w:marTop w:val="0"/>
      <w:marBottom w:val="0"/>
      <w:divBdr>
        <w:top w:val="none" w:sz="0" w:space="0" w:color="auto"/>
        <w:left w:val="none" w:sz="0" w:space="0" w:color="auto"/>
        <w:bottom w:val="none" w:sz="0" w:space="0" w:color="auto"/>
        <w:right w:val="none" w:sz="0" w:space="0" w:color="auto"/>
      </w:divBdr>
    </w:div>
    <w:div w:id="1200629609">
      <w:bodyDiv w:val="1"/>
      <w:marLeft w:val="0"/>
      <w:marRight w:val="0"/>
      <w:marTop w:val="0"/>
      <w:marBottom w:val="0"/>
      <w:divBdr>
        <w:top w:val="none" w:sz="0" w:space="0" w:color="auto"/>
        <w:left w:val="none" w:sz="0" w:space="0" w:color="auto"/>
        <w:bottom w:val="none" w:sz="0" w:space="0" w:color="auto"/>
        <w:right w:val="none" w:sz="0" w:space="0" w:color="auto"/>
      </w:divBdr>
    </w:div>
    <w:div w:id="1272275865">
      <w:bodyDiv w:val="1"/>
      <w:marLeft w:val="0"/>
      <w:marRight w:val="0"/>
      <w:marTop w:val="0"/>
      <w:marBottom w:val="0"/>
      <w:divBdr>
        <w:top w:val="none" w:sz="0" w:space="0" w:color="auto"/>
        <w:left w:val="none" w:sz="0" w:space="0" w:color="auto"/>
        <w:bottom w:val="none" w:sz="0" w:space="0" w:color="auto"/>
        <w:right w:val="none" w:sz="0" w:space="0" w:color="auto"/>
      </w:divBdr>
    </w:div>
    <w:div w:id="1370837159">
      <w:bodyDiv w:val="1"/>
      <w:marLeft w:val="0"/>
      <w:marRight w:val="0"/>
      <w:marTop w:val="0"/>
      <w:marBottom w:val="0"/>
      <w:divBdr>
        <w:top w:val="none" w:sz="0" w:space="0" w:color="auto"/>
        <w:left w:val="none" w:sz="0" w:space="0" w:color="auto"/>
        <w:bottom w:val="none" w:sz="0" w:space="0" w:color="auto"/>
        <w:right w:val="none" w:sz="0" w:space="0" w:color="auto"/>
      </w:divBdr>
    </w:div>
    <w:div w:id="1377126808">
      <w:bodyDiv w:val="1"/>
      <w:marLeft w:val="0"/>
      <w:marRight w:val="0"/>
      <w:marTop w:val="0"/>
      <w:marBottom w:val="0"/>
      <w:divBdr>
        <w:top w:val="none" w:sz="0" w:space="0" w:color="auto"/>
        <w:left w:val="none" w:sz="0" w:space="0" w:color="auto"/>
        <w:bottom w:val="none" w:sz="0" w:space="0" w:color="auto"/>
        <w:right w:val="none" w:sz="0" w:space="0" w:color="auto"/>
      </w:divBdr>
    </w:div>
    <w:div w:id="1456367365">
      <w:bodyDiv w:val="1"/>
      <w:marLeft w:val="0"/>
      <w:marRight w:val="0"/>
      <w:marTop w:val="0"/>
      <w:marBottom w:val="0"/>
      <w:divBdr>
        <w:top w:val="none" w:sz="0" w:space="0" w:color="auto"/>
        <w:left w:val="none" w:sz="0" w:space="0" w:color="auto"/>
        <w:bottom w:val="none" w:sz="0" w:space="0" w:color="auto"/>
        <w:right w:val="none" w:sz="0" w:space="0" w:color="auto"/>
      </w:divBdr>
    </w:div>
    <w:div w:id="1470896166">
      <w:bodyDiv w:val="1"/>
      <w:marLeft w:val="0"/>
      <w:marRight w:val="0"/>
      <w:marTop w:val="0"/>
      <w:marBottom w:val="0"/>
      <w:divBdr>
        <w:top w:val="none" w:sz="0" w:space="0" w:color="auto"/>
        <w:left w:val="none" w:sz="0" w:space="0" w:color="auto"/>
        <w:bottom w:val="none" w:sz="0" w:space="0" w:color="auto"/>
        <w:right w:val="none" w:sz="0" w:space="0" w:color="auto"/>
      </w:divBdr>
    </w:div>
    <w:div w:id="1580940762">
      <w:bodyDiv w:val="1"/>
      <w:marLeft w:val="0"/>
      <w:marRight w:val="0"/>
      <w:marTop w:val="0"/>
      <w:marBottom w:val="0"/>
      <w:divBdr>
        <w:top w:val="none" w:sz="0" w:space="0" w:color="auto"/>
        <w:left w:val="none" w:sz="0" w:space="0" w:color="auto"/>
        <w:bottom w:val="none" w:sz="0" w:space="0" w:color="auto"/>
        <w:right w:val="none" w:sz="0" w:space="0" w:color="auto"/>
      </w:divBdr>
      <w:divsChild>
        <w:div w:id="549415352">
          <w:marLeft w:val="0"/>
          <w:marRight w:val="0"/>
          <w:marTop w:val="0"/>
          <w:marBottom w:val="0"/>
          <w:divBdr>
            <w:top w:val="none" w:sz="0" w:space="0" w:color="auto"/>
            <w:left w:val="none" w:sz="0" w:space="0" w:color="auto"/>
            <w:bottom w:val="none" w:sz="0" w:space="0" w:color="auto"/>
            <w:right w:val="none" w:sz="0" w:space="0" w:color="auto"/>
          </w:divBdr>
          <w:divsChild>
            <w:div w:id="1419447311">
              <w:marLeft w:val="0"/>
              <w:marRight w:val="0"/>
              <w:marTop w:val="0"/>
              <w:marBottom w:val="0"/>
              <w:divBdr>
                <w:top w:val="none" w:sz="0" w:space="0" w:color="auto"/>
                <w:left w:val="none" w:sz="0" w:space="0" w:color="auto"/>
                <w:bottom w:val="none" w:sz="0" w:space="0" w:color="auto"/>
                <w:right w:val="none" w:sz="0" w:space="0" w:color="auto"/>
              </w:divBdr>
            </w:div>
          </w:divsChild>
        </w:div>
        <w:div w:id="1466779569">
          <w:marLeft w:val="0"/>
          <w:marRight w:val="0"/>
          <w:marTop w:val="0"/>
          <w:marBottom w:val="0"/>
          <w:divBdr>
            <w:top w:val="none" w:sz="0" w:space="0" w:color="auto"/>
            <w:left w:val="none" w:sz="0" w:space="0" w:color="auto"/>
            <w:bottom w:val="none" w:sz="0" w:space="0" w:color="auto"/>
            <w:right w:val="none" w:sz="0" w:space="0" w:color="auto"/>
          </w:divBdr>
        </w:div>
      </w:divsChild>
    </w:div>
    <w:div w:id="1608388075">
      <w:bodyDiv w:val="1"/>
      <w:marLeft w:val="0"/>
      <w:marRight w:val="0"/>
      <w:marTop w:val="0"/>
      <w:marBottom w:val="0"/>
      <w:divBdr>
        <w:top w:val="none" w:sz="0" w:space="0" w:color="auto"/>
        <w:left w:val="none" w:sz="0" w:space="0" w:color="auto"/>
        <w:bottom w:val="none" w:sz="0" w:space="0" w:color="auto"/>
        <w:right w:val="none" w:sz="0" w:space="0" w:color="auto"/>
      </w:divBdr>
    </w:div>
    <w:div w:id="2012029685">
      <w:bodyDiv w:val="1"/>
      <w:marLeft w:val="0"/>
      <w:marRight w:val="0"/>
      <w:marTop w:val="0"/>
      <w:marBottom w:val="0"/>
      <w:divBdr>
        <w:top w:val="none" w:sz="0" w:space="0" w:color="auto"/>
        <w:left w:val="none" w:sz="0" w:space="0" w:color="auto"/>
        <w:bottom w:val="none" w:sz="0" w:space="0" w:color="auto"/>
        <w:right w:val="none" w:sz="0" w:space="0" w:color="auto"/>
      </w:divBdr>
    </w:div>
    <w:div w:id="20485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odovnik.T@kolmar.ru" TargetMode="External"/><Relationship Id="rId5" Type="http://schemas.openxmlformats.org/officeDocument/2006/relationships/hyperlink" Target="mailto:Pogozheva.V@kolm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Погожева Виктория Анатольевна</dc:creator>
  <cp:lastModifiedBy>Солодовник Татьяна Валерьевна</cp:lastModifiedBy>
  <cp:revision>32</cp:revision>
  <cp:lastPrinted>2019-09-30T11:41:00Z</cp:lastPrinted>
  <dcterms:created xsi:type="dcterms:W3CDTF">2019-10-23T14:57:00Z</dcterms:created>
  <dcterms:modified xsi:type="dcterms:W3CDTF">2020-01-16T09:46:00Z</dcterms:modified>
</cp:coreProperties>
</file>