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91" w:rsidRPr="00E54491" w:rsidRDefault="00E54491" w:rsidP="00E54491">
      <w:pPr>
        <w:spacing w:before="280" w:after="280"/>
        <w:rPr>
          <w:rFonts w:ascii="Cambria" w:hAnsi="Cambria" w:cs="Courier 10 Pitch"/>
        </w:rPr>
      </w:pPr>
    </w:p>
    <w:p w:rsidR="00E54491" w:rsidRPr="00182A1C" w:rsidRDefault="00E54491" w:rsidP="00E54491">
      <w:pPr>
        <w:spacing w:after="0"/>
        <w:jc w:val="center"/>
        <w:rPr>
          <w:rFonts w:ascii="Cambria" w:hAnsi="Cambria" w:cs="Courier 10 Pitch"/>
          <w:b/>
          <w:bCs/>
          <w:color w:val="000000"/>
        </w:rPr>
      </w:pPr>
      <w:r w:rsidRPr="00182A1C">
        <w:rPr>
          <w:rFonts w:ascii="Cambria" w:hAnsi="Cambria" w:cs="Courier 10 Pitch"/>
          <w:b/>
          <w:bCs/>
          <w:color w:val="000000"/>
        </w:rPr>
        <w:t xml:space="preserve">Лучший проект в области </w:t>
      </w:r>
      <w:proofErr w:type="spellStart"/>
      <w:r w:rsidRPr="00182A1C">
        <w:rPr>
          <w:rFonts w:ascii="Cambria" w:hAnsi="Cambria" w:cs="Courier 10 Pitch"/>
          <w:b/>
          <w:bCs/>
          <w:color w:val="000000"/>
        </w:rPr>
        <w:t>цифровизации</w:t>
      </w:r>
      <w:proofErr w:type="spellEnd"/>
      <w:r w:rsidRPr="00182A1C">
        <w:rPr>
          <w:rFonts w:ascii="Cambria" w:hAnsi="Cambria" w:cs="Courier 10 Pitch"/>
          <w:b/>
          <w:bCs/>
          <w:color w:val="000000"/>
        </w:rPr>
        <w:t xml:space="preserve"> транспорта будет награжден </w:t>
      </w:r>
    </w:p>
    <w:p w:rsidR="00E54491" w:rsidRDefault="00E54491" w:rsidP="00E54491">
      <w:pPr>
        <w:spacing w:after="0"/>
        <w:jc w:val="center"/>
        <w:rPr>
          <w:rFonts w:ascii="Cambria" w:hAnsi="Cambria" w:cs="Courier 10 Pitch"/>
          <w:b/>
          <w:bCs/>
          <w:color w:val="000000"/>
        </w:rPr>
      </w:pPr>
      <w:r w:rsidRPr="00182A1C">
        <w:rPr>
          <w:rFonts w:ascii="Cambria" w:hAnsi="Cambria" w:cs="Courier 10 Pitch"/>
          <w:b/>
          <w:bCs/>
          <w:color w:val="000000"/>
        </w:rPr>
        <w:t>премией «Формула Движения».</w:t>
      </w:r>
    </w:p>
    <w:p w:rsidR="00E54491" w:rsidRPr="00182A1C" w:rsidRDefault="00E54491" w:rsidP="00E54491">
      <w:pPr>
        <w:spacing w:after="0"/>
        <w:jc w:val="center"/>
        <w:rPr>
          <w:rFonts w:ascii="Cambria" w:hAnsi="Cambria" w:cs="Courier 10 Pitch"/>
          <w:color w:val="000000"/>
        </w:rPr>
      </w:pPr>
    </w:p>
    <w:p w:rsidR="00E54491" w:rsidRPr="00182A1C" w:rsidRDefault="00E54491" w:rsidP="00E54491">
      <w:pPr>
        <w:rPr>
          <w:rFonts w:ascii="Cambria" w:hAnsi="Cambria" w:cs="Courier 10 Pitch"/>
          <w:color w:val="000000"/>
        </w:rPr>
      </w:pPr>
      <w:r w:rsidRPr="00182A1C">
        <w:rPr>
          <w:rFonts w:ascii="Cambria" w:hAnsi="Cambria" w:cs="Courier 10 Pitch"/>
          <w:color w:val="000000"/>
        </w:rPr>
        <w:t>У премии «Формула Движения» появилась новая номинация.</w:t>
      </w:r>
    </w:p>
    <w:p w:rsidR="00E54491" w:rsidRPr="00182A1C" w:rsidRDefault="00E54491" w:rsidP="00E54491">
      <w:pPr>
        <w:jc w:val="right"/>
        <w:rPr>
          <w:rFonts w:ascii="Cambria" w:hAnsi="Cambria" w:cs="Courier 10 Pitch"/>
          <w:color w:val="000000"/>
        </w:rPr>
      </w:pPr>
      <w:r>
        <w:rPr>
          <w:rFonts w:ascii="Cambria" w:hAnsi="Cambria" w:cs="Courier 10 Pitch"/>
          <w:color w:val="000000"/>
        </w:rPr>
        <w:t>10</w:t>
      </w:r>
      <w:r w:rsidRPr="00182A1C">
        <w:rPr>
          <w:rFonts w:ascii="Cambria" w:hAnsi="Cambria" w:cs="Courier 10 Pitch"/>
          <w:color w:val="000000"/>
        </w:rPr>
        <w:t>.08.2018</w:t>
      </w:r>
    </w:p>
    <w:p w:rsidR="00E54491" w:rsidRPr="00182A1C" w:rsidRDefault="00E54491" w:rsidP="00E54491">
      <w:pPr>
        <w:jc w:val="both"/>
        <w:rPr>
          <w:rFonts w:ascii="Cambria" w:hAnsi="Cambria"/>
        </w:rPr>
      </w:pPr>
      <w:r w:rsidRPr="00182A1C">
        <w:rPr>
          <w:rFonts w:ascii="Cambria" w:hAnsi="Cambria" w:cs="Courier 10 Pitch"/>
          <w:color w:val="000000"/>
        </w:rPr>
        <w:t xml:space="preserve">С 2014 года национальная премия «Формула Движения» присуждается лучшим проектам </w:t>
      </w:r>
      <w:r w:rsidRPr="00182A1C">
        <w:rPr>
          <w:rFonts w:ascii="Cambria" w:eastAsia="Times New Roman" w:hAnsi="Cambria" w:cs="Courier 10 Pitch"/>
          <w:color w:val="000000"/>
          <w:lang w:eastAsia="ru-RU"/>
        </w:rPr>
        <w:t xml:space="preserve">транспортной отрасли сразу в нескольких номинациях, посвященных инфраструктуре, пассажирской и грузовой логистике, инновациям и PR-активностям. </w:t>
      </w:r>
    </w:p>
    <w:p w:rsidR="00E54491" w:rsidRPr="00E54491" w:rsidRDefault="00E54491" w:rsidP="00E54491">
      <w:pPr>
        <w:jc w:val="both"/>
        <w:rPr>
          <w:rFonts w:ascii="Cambria" w:hAnsi="Cambria" w:cs="Arial"/>
          <w:i/>
          <w:shd w:val="clear" w:color="auto" w:fill="FFFFFF"/>
        </w:rPr>
      </w:pPr>
      <w:r w:rsidRPr="00182A1C">
        <w:rPr>
          <w:rStyle w:val="aa"/>
          <w:rFonts w:ascii="Cambria" w:hAnsi="Cambria" w:cs="Arial"/>
          <w:i w:val="0"/>
          <w:spacing w:val="6"/>
          <w:shd w:val="clear" w:color="auto" w:fill="FFFFFF"/>
        </w:rPr>
        <w:t>Ежегодно в России реализуется множество проектов</w:t>
      </w:r>
      <w:r>
        <w:rPr>
          <w:rStyle w:val="aa"/>
          <w:rFonts w:ascii="Cambria" w:hAnsi="Cambria" w:cs="Arial"/>
          <w:i w:val="0"/>
          <w:spacing w:val="6"/>
          <w:shd w:val="clear" w:color="auto" w:fill="FFFFFF"/>
        </w:rPr>
        <w:t xml:space="preserve"> в сфере транспорта </w:t>
      </w:r>
      <w:r w:rsidRPr="00182A1C">
        <w:rPr>
          <w:rStyle w:val="aa"/>
          <w:rFonts w:ascii="Cambria" w:hAnsi="Cambria" w:cs="Arial"/>
          <w:i w:val="0"/>
          <w:spacing w:val="6"/>
          <w:shd w:val="clear" w:color="auto" w:fill="FFFFFF"/>
        </w:rPr>
        <w:t>по внедрению электронных систем разного уровня сложности</w:t>
      </w:r>
      <w:r>
        <w:rPr>
          <w:rFonts w:ascii="Cambria" w:hAnsi="Cambria" w:cs="Arial"/>
          <w:i/>
          <w:shd w:val="clear" w:color="auto" w:fill="FFFFFF"/>
        </w:rPr>
        <w:t xml:space="preserve">, </w:t>
      </w:r>
      <w:r w:rsidRPr="006E7335">
        <w:rPr>
          <w:rFonts w:ascii="Cambria" w:hAnsi="Cambria" w:cs="Arial"/>
          <w:shd w:val="clear" w:color="auto" w:fill="FFFFFF"/>
        </w:rPr>
        <w:t xml:space="preserve">таких как </w:t>
      </w:r>
      <w:r w:rsidRPr="006E7335">
        <w:rPr>
          <w:rFonts w:ascii="Cambria" w:eastAsia="Times New Roman" w:hAnsi="Cambria" w:cs="Courier 10 Pitch"/>
          <w:lang w:eastAsia="ru-RU"/>
        </w:rPr>
        <w:t xml:space="preserve">беспилотные  транспортные </w:t>
      </w:r>
      <w:r w:rsidRPr="00182A1C">
        <w:rPr>
          <w:rFonts w:ascii="Cambria" w:eastAsia="Times New Roman" w:hAnsi="Cambria" w:cs="Courier 10 Pitch"/>
          <w:lang w:eastAsia="ru-RU"/>
        </w:rPr>
        <w:t>средств</w:t>
      </w:r>
      <w:r>
        <w:rPr>
          <w:rFonts w:ascii="Cambria" w:eastAsia="Times New Roman" w:hAnsi="Cambria" w:cs="Courier 10 Pitch"/>
          <w:lang w:eastAsia="ru-RU"/>
        </w:rPr>
        <w:t>а,</w:t>
      </w:r>
      <w:r w:rsidRPr="00182A1C">
        <w:rPr>
          <w:rFonts w:ascii="Cambria" w:eastAsia="Times New Roman" w:hAnsi="Cambria" w:cs="Courier 10 Pitch"/>
          <w:lang w:eastAsia="ru-RU"/>
        </w:rPr>
        <w:t xml:space="preserve"> искусственн</w:t>
      </w:r>
      <w:r>
        <w:rPr>
          <w:rFonts w:ascii="Cambria" w:eastAsia="Times New Roman" w:hAnsi="Cambria" w:cs="Courier 10 Pitch"/>
          <w:lang w:eastAsia="ru-RU"/>
        </w:rPr>
        <w:t>ый интеллект и др</w:t>
      </w:r>
      <w:r w:rsidRPr="00182A1C">
        <w:rPr>
          <w:rFonts w:ascii="Cambria" w:eastAsia="Times New Roman" w:hAnsi="Cambria" w:cs="Courier 10 Pitch"/>
          <w:lang w:eastAsia="ru-RU"/>
        </w:rPr>
        <w:t xml:space="preserve">. </w:t>
      </w:r>
      <w:r>
        <w:rPr>
          <w:rFonts w:ascii="Cambria" w:eastAsia="Times New Roman" w:hAnsi="Cambria" w:cs="Courier 10 Pitch"/>
          <w:lang w:eastAsia="ru-RU"/>
        </w:rPr>
        <w:t xml:space="preserve"> </w:t>
      </w:r>
      <w:r w:rsidRPr="00182A1C">
        <w:rPr>
          <w:rFonts w:ascii="Cambria" w:eastAsia="Times New Roman" w:hAnsi="Cambria" w:cs="Courier 10 Pitch"/>
          <w:lang w:eastAsia="ru-RU"/>
        </w:rPr>
        <w:t>В связи с этим юбилейная Премия</w:t>
      </w:r>
      <w:r>
        <w:rPr>
          <w:rFonts w:ascii="Cambria" w:eastAsia="Times New Roman" w:hAnsi="Cambria" w:cs="Courier 10 Pitch"/>
          <w:lang w:eastAsia="ru-RU"/>
        </w:rPr>
        <w:t xml:space="preserve"> </w:t>
      </w:r>
      <w:r w:rsidRPr="00182A1C">
        <w:rPr>
          <w:rFonts w:ascii="Cambria" w:eastAsia="Times New Roman" w:hAnsi="Cambria" w:cs="Courier 10 Pitch"/>
          <w:lang w:eastAsia="ru-RU"/>
        </w:rPr>
        <w:t>в этом году представ</w:t>
      </w:r>
      <w:r>
        <w:rPr>
          <w:rFonts w:ascii="Cambria" w:eastAsia="Times New Roman" w:hAnsi="Cambria" w:cs="Courier 10 Pitch"/>
          <w:lang w:eastAsia="ru-RU"/>
        </w:rPr>
        <w:t>ляет</w:t>
      </w:r>
      <w:r w:rsidRPr="00182A1C">
        <w:rPr>
          <w:rFonts w:ascii="Cambria" w:eastAsia="Times New Roman" w:hAnsi="Cambria" w:cs="Courier 10 Pitch"/>
          <w:lang w:eastAsia="ru-RU"/>
        </w:rPr>
        <w:t xml:space="preserve"> новую номинацию - </w:t>
      </w:r>
      <w:r w:rsidRPr="007A6620">
        <w:rPr>
          <w:rFonts w:ascii="Cambria" w:eastAsia="Times New Roman" w:hAnsi="Cambria" w:cs="Courier 10 Pitch"/>
          <w:b/>
          <w:bCs/>
          <w:lang w:eastAsia="ru-RU"/>
        </w:rPr>
        <w:t xml:space="preserve">«Лучшее решение в области </w:t>
      </w:r>
      <w:proofErr w:type="spellStart"/>
      <w:r w:rsidRPr="007A6620">
        <w:rPr>
          <w:rFonts w:ascii="Cambria" w:eastAsia="Times New Roman" w:hAnsi="Cambria" w:cs="Courier 10 Pitch"/>
          <w:b/>
          <w:bCs/>
          <w:lang w:eastAsia="ru-RU"/>
        </w:rPr>
        <w:t>цифровизации</w:t>
      </w:r>
      <w:proofErr w:type="spellEnd"/>
      <w:r w:rsidRPr="007A6620">
        <w:rPr>
          <w:rFonts w:ascii="Cambria" w:eastAsia="Times New Roman" w:hAnsi="Cambria" w:cs="Courier 10 Pitch"/>
          <w:b/>
          <w:bCs/>
          <w:lang w:eastAsia="ru-RU"/>
        </w:rPr>
        <w:t xml:space="preserve"> транспорта»</w:t>
      </w:r>
      <w:r w:rsidRPr="00182A1C">
        <w:rPr>
          <w:rFonts w:ascii="Cambria" w:eastAsia="Times New Roman" w:hAnsi="Cambria" w:cs="Courier 10 Pitch"/>
          <w:lang w:eastAsia="ru-RU"/>
        </w:rPr>
        <w:t>.</w:t>
      </w:r>
    </w:p>
    <w:p w:rsidR="00E54491" w:rsidRPr="00182A1C" w:rsidRDefault="00E54491" w:rsidP="00E54491">
      <w:pPr>
        <w:jc w:val="both"/>
        <w:rPr>
          <w:rFonts w:ascii="Cambria" w:hAnsi="Cambria" w:cs="Courier 10 Pitch"/>
          <w:color w:val="000000"/>
        </w:rPr>
      </w:pPr>
      <w:r w:rsidRPr="00182A1C">
        <w:rPr>
          <w:rFonts w:ascii="Cambria" w:hAnsi="Cambria" w:cs="Courier 10 Pitch"/>
          <w:color w:val="000000"/>
        </w:rPr>
        <w:t xml:space="preserve">Для подачи заявки за соискание Премии необходимо заполнить форму на Интернет-сайте </w:t>
      </w:r>
      <w:hyperlink r:id="rId7" w:history="1">
        <w:r w:rsidRPr="00182A1C">
          <w:rPr>
            <w:rStyle w:val="ab"/>
            <w:rFonts w:ascii="Cambria" w:hAnsi="Cambria" w:cs="Courier 10 Pitch"/>
            <w:color w:val="0054A5"/>
          </w:rPr>
          <w:t>www.transweek.ru</w:t>
        </w:r>
      </w:hyperlink>
      <w:r w:rsidRPr="00182A1C">
        <w:rPr>
          <w:rFonts w:ascii="Cambria" w:hAnsi="Cambria" w:cs="Courier 10 Pitch"/>
          <w:color w:val="000000"/>
          <w:u w:val="single"/>
        </w:rPr>
        <w:t xml:space="preserve"> </w:t>
      </w:r>
      <w:r w:rsidRPr="00182A1C">
        <w:rPr>
          <w:rFonts w:ascii="Cambria" w:hAnsi="Cambria" w:cs="Courier 10 Pitch"/>
          <w:color w:val="000000"/>
        </w:rPr>
        <w:t xml:space="preserve">в разделе «Премия» и отправить ее в адрес Исполнительной дирекции по электронной почте </w:t>
      </w:r>
      <w:hyperlink r:id="rId8" w:history="1">
        <w:r w:rsidRPr="00182A1C">
          <w:rPr>
            <w:rStyle w:val="ab"/>
            <w:rFonts w:ascii="Cambria" w:hAnsi="Cambria" w:cs="Courier 10 Pitch"/>
            <w:color w:val="0054A5"/>
          </w:rPr>
          <w:t>nb@bd-event.ru</w:t>
        </w:r>
      </w:hyperlink>
      <w:r w:rsidRPr="00182A1C">
        <w:rPr>
          <w:rFonts w:ascii="Cambria" w:hAnsi="Cambria" w:cs="Courier 10 Pitch"/>
          <w:color w:val="000000"/>
        </w:rPr>
        <w:t xml:space="preserve">. Заполненная форма и прилагаемые к ней материалы принимаются </w:t>
      </w:r>
      <w:r w:rsidRPr="00182A1C">
        <w:rPr>
          <w:rStyle w:val="ac"/>
          <w:rFonts w:ascii="Cambria" w:eastAsia="Times New Roman" w:hAnsi="Cambria" w:cs="Courier 10 Pitch"/>
          <w:b w:val="0"/>
          <w:bCs w:val="0"/>
          <w:color w:val="000000"/>
          <w:lang w:eastAsia="ru-RU"/>
        </w:rPr>
        <w:t xml:space="preserve">до </w:t>
      </w:r>
      <w:r w:rsidRPr="00182A1C">
        <w:rPr>
          <w:rStyle w:val="ac"/>
          <w:rFonts w:ascii="Cambria" w:eastAsia="Times New Roman" w:hAnsi="Cambria" w:cs="Courier 10 Pitch"/>
          <w:color w:val="000000"/>
          <w:lang w:eastAsia="ru-RU"/>
        </w:rPr>
        <w:t>18 октября 2018г</w:t>
      </w:r>
      <w:r w:rsidRPr="00182A1C">
        <w:rPr>
          <w:rFonts w:ascii="Cambria" w:hAnsi="Cambria" w:cs="Courier 10 Pitch"/>
          <w:b/>
          <w:bCs/>
          <w:color w:val="000000"/>
        </w:rPr>
        <w:t>.</w:t>
      </w:r>
      <w:r w:rsidRPr="00182A1C">
        <w:rPr>
          <w:rFonts w:ascii="Cambria" w:hAnsi="Cambria" w:cs="Courier 10 Pitch"/>
          <w:color w:val="000000"/>
        </w:rPr>
        <w:t xml:space="preserve"> </w:t>
      </w:r>
    </w:p>
    <w:p w:rsidR="00E54491" w:rsidRPr="00182A1C" w:rsidRDefault="00E54491" w:rsidP="00E54491">
      <w:pPr>
        <w:jc w:val="both"/>
        <w:rPr>
          <w:rFonts w:ascii="Cambria" w:hAnsi="Cambria"/>
        </w:rPr>
      </w:pPr>
      <w:r w:rsidRPr="00182A1C">
        <w:rPr>
          <w:rFonts w:ascii="Cambria" w:hAnsi="Cambria" w:cs="Courier 10 Pitch"/>
          <w:color w:val="000000"/>
        </w:rPr>
        <w:t>Участие в Премии бесплатное.</w:t>
      </w:r>
    </w:p>
    <w:p w:rsidR="00E54491" w:rsidRPr="00182A1C" w:rsidRDefault="00E54491" w:rsidP="00E54491">
      <w:pPr>
        <w:jc w:val="both"/>
        <w:rPr>
          <w:rFonts w:ascii="Cambria" w:eastAsia="Times New Roman" w:hAnsi="Cambria" w:cs="Courier 10 Pitch"/>
          <w:color w:val="000000"/>
          <w:lang w:eastAsia="ru-RU"/>
        </w:rPr>
      </w:pPr>
      <w:r w:rsidRPr="00182A1C">
        <w:rPr>
          <w:rFonts w:ascii="Cambria" w:eastAsia="Times New Roman" w:hAnsi="Cambria" w:cs="Courier 10 Pitch"/>
          <w:color w:val="000000"/>
          <w:lang w:eastAsia="ru-RU"/>
        </w:rPr>
        <w:t xml:space="preserve">Подать заявку могут организации, работающие в транспортной отрасли, а также субъекты Российской Федерации. В </w:t>
      </w:r>
      <w:proofErr w:type="gramStart"/>
      <w:r w:rsidRPr="00182A1C">
        <w:rPr>
          <w:rFonts w:ascii="Cambria" w:eastAsia="Times New Roman" w:hAnsi="Cambria" w:cs="Courier 10 Pitch"/>
          <w:color w:val="000000"/>
          <w:lang w:eastAsia="ru-RU"/>
        </w:rPr>
        <w:t>конкурсе</w:t>
      </w:r>
      <w:proofErr w:type="gramEnd"/>
      <w:r w:rsidRPr="00182A1C">
        <w:rPr>
          <w:rFonts w:ascii="Cambria" w:eastAsia="Times New Roman" w:hAnsi="Cambria" w:cs="Courier 10 Pitch"/>
          <w:color w:val="000000"/>
          <w:lang w:eastAsia="ru-RU"/>
        </w:rPr>
        <w:t xml:space="preserve"> участвуют только </w:t>
      </w:r>
      <w:r w:rsidRPr="00182A1C">
        <w:rPr>
          <w:rFonts w:ascii="Cambria" w:eastAsia="Times New Roman" w:hAnsi="Cambria" w:cs="Courier 10 Pitch"/>
          <w:b/>
          <w:color w:val="000000"/>
          <w:lang w:eastAsia="ru-RU"/>
        </w:rPr>
        <w:t>реализованные проекты, или услуги, получившие практическое применение в сфере транспорта в 2017-2018 гг.</w:t>
      </w:r>
      <w:r w:rsidRPr="00182A1C">
        <w:rPr>
          <w:rFonts w:ascii="Cambria" w:eastAsia="Times New Roman" w:hAnsi="Cambria" w:cs="Courier 10 Pitch"/>
          <w:color w:val="000000"/>
          <w:lang w:eastAsia="ru-RU"/>
        </w:rPr>
        <w:t xml:space="preserve"> и соответствующие следующим номинациям:</w:t>
      </w:r>
    </w:p>
    <w:p w:rsidR="00E54491" w:rsidRPr="00182A1C" w:rsidRDefault="00E54491" w:rsidP="00E54491">
      <w:pPr>
        <w:pStyle w:val="ListParagraph"/>
        <w:numPr>
          <w:ilvl w:val="0"/>
          <w:numId w:val="1"/>
        </w:numPr>
        <w:spacing w:after="0"/>
        <w:rPr>
          <w:rFonts w:ascii="Cambria" w:eastAsia="Times New Roman" w:hAnsi="Cambria" w:cs="Courier 10 Pitch"/>
          <w:color w:val="000000"/>
          <w:sz w:val="22"/>
          <w:szCs w:val="22"/>
          <w:lang w:eastAsia="ru-RU"/>
        </w:rPr>
      </w:pPr>
      <w:r w:rsidRPr="00182A1C">
        <w:rPr>
          <w:rFonts w:ascii="Cambria" w:eastAsia="Times New Roman" w:hAnsi="Cambria" w:cs="Courier 10 Pitch"/>
          <w:color w:val="000000"/>
          <w:sz w:val="22"/>
          <w:szCs w:val="22"/>
          <w:lang w:eastAsia="ru-RU"/>
        </w:rPr>
        <w:t>лучший инфраструктурный проект</w:t>
      </w:r>
    </w:p>
    <w:p w:rsidR="00E54491" w:rsidRPr="00182A1C" w:rsidRDefault="00E54491" w:rsidP="00E54491">
      <w:pPr>
        <w:pStyle w:val="ListParagraph"/>
        <w:numPr>
          <w:ilvl w:val="0"/>
          <w:numId w:val="1"/>
        </w:numPr>
        <w:spacing w:after="0"/>
        <w:rPr>
          <w:rFonts w:ascii="Cambria" w:eastAsia="Times New Roman" w:hAnsi="Cambria" w:cs="Courier 10 Pitch"/>
          <w:color w:val="000000"/>
          <w:sz w:val="22"/>
          <w:szCs w:val="22"/>
          <w:lang w:eastAsia="ru-RU"/>
        </w:rPr>
      </w:pPr>
      <w:r w:rsidRPr="00182A1C">
        <w:rPr>
          <w:rFonts w:ascii="Cambria" w:eastAsia="Times New Roman" w:hAnsi="Cambria" w:cs="Courier 10 Pitch"/>
          <w:color w:val="000000"/>
          <w:sz w:val="22"/>
          <w:szCs w:val="22"/>
          <w:lang w:eastAsia="ru-RU"/>
        </w:rPr>
        <w:t>лучшее решение в области пассажирской логистики</w:t>
      </w:r>
    </w:p>
    <w:p w:rsidR="00E54491" w:rsidRPr="00182A1C" w:rsidRDefault="00E54491" w:rsidP="00E54491">
      <w:pPr>
        <w:pStyle w:val="ListParagraph"/>
        <w:numPr>
          <w:ilvl w:val="0"/>
          <w:numId w:val="1"/>
        </w:numPr>
        <w:spacing w:after="0"/>
        <w:rPr>
          <w:rFonts w:ascii="Cambria" w:eastAsia="Times New Roman" w:hAnsi="Cambria" w:cs="Courier 10 Pitch"/>
          <w:color w:val="000000"/>
          <w:sz w:val="22"/>
          <w:szCs w:val="22"/>
          <w:lang w:eastAsia="ru-RU"/>
        </w:rPr>
      </w:pPr>
      <w:r w:rsidRPr="00182A1C">
        <w:rPr>
          <w:rFonts w:ascii="Cambria" w:eastAsia="Times New Roman" w:hAnsi="Cambria" w:cs="Courier 10 Pitch"/>
          <w:color w:val="000000"/>
          <w:sz w:val="22"/>
          <w:szCs w:val="22"/>
          <w:lang w:eastAsia="ru-RU"/>
        </w:rPr>
        <w:t>лучшее решение в области грузовой логистики</w:t>
      </w:r>
    </w:p>
    <w:p w:rsidR="00E54491" w:rsidRPr="00182A1C" w:rsidRDefault="00E54491" w:rsidP="00E54491">
      <w:pPr>
        <w:pStyle w:val="ListParagraph"/>
        <w:numPr>
          <w:ilvl w:val="0"/>
          <w:numId w:val="1"/>
        </w:numPr>
        <w:spacing w:after="0"/>
        <w:rPr>
          <w:rFonts w:ascii="Cambria" w:eastAsia="Times New Roman" w:hAnsi="Cambria" w:cs="Courier 10 Pitch"/>
          <w:color w:val="000000"/>
          <w:sz w:val="22"/>
          <w:szCs w:val="22"/>
          <w:lang w:eastAsia="ru-RU"/>
        </w:rPr>
      </w:pPr>
      <w:r w:rsidRPr="00182A1C">
        <w:rPr>
          <w:rFonts w:ascii="Cambria" w:eastAsia="Times New Roman" w:hAnsi="Cambria" w:cs="Courier 10 Pitch"/>
          <w:color w:val="000000"/>
          <w:sz w:val="22"/>
          <w:szCs w:val="22"/>
          <w:lang w:eastAsia="ru-RU"/>
        </w:rPr>
        <w:t>лучшее инновационное решение в сфере транспортной техники</w:t>
      </w:r>
    </w:p>
    <w:p w:rsidR="00E54491" w:rsidRPr="00182A1C" w:rsidRDefault="00E54491" w:rsidP="00E54491">
      <w:pPr>
        <w:pStyle w:val="ListParagraph"/>
        <w:numPr>
          <w:ilvl w:val="0"/>
          <w:numId w:val="1"/>
        </w:numPr>
        <w:spacing w:after="0"/>
        <w:rPr>
          <w:rFonts w:ascii="Cambria" w:eastAsia="Times New Roman" w:hAnsi="Cambria" w:cs="Courier 10 Pitch"/>
          <w:color w:val="000000"/>
          <w:sz w:val="22"/>
          <w:szCs w:val="22"/>
          <w:lang w:eastAsia="ru-RU"/>
        </w:rPr>
      </w:pPr>
      <w:r w:rsidRPr="00182A1C">
        <w:rPr>
          <w:rFonts w:ascii="Cambria" w:eastAsia="Times New Roman" w:hAnsi="Cambria" w:cs="Courier 10 Pitch"/>
          <w:color w:val="000000"/>
          <w:sz w:val="22"/>
          <w:szCs w:val="22"/>
          <w:lang w:eastAsia="ru-RU"/>
        </w:rPr>
        <w:t xml:space="preserve">лучшее решение в области </w:t>
      </w:r>
      <w:proofErr w:type="spellStart"/>
      <w:r w:rsidRPr="00182A1C">
        <w:rPr>
          <w:rFonts w:ascii="Cambria" w:eastAsia="Times New Roman" w:hAnsi="Cambria" w:cs="Courier 10 Pitch"/>
          <w:color w:val="000000"/>
          <w:sz w:val="22"/>
          <w:szCs w:val="22"/>
          <w:lang w:eastAsia="ru-RU"/>
        </w:rPr>
        <w:t>цифровизации</w:t>
      </w:r>
      <w:proofErr w:type="spellEnd"/>
      <w:r w:rsidRPr="00182A1C">
        <w:rPr>
          <w:rFonts w:ascii="Cambria" w:eastAsia="Times New Roman" w:hAnsi="Cambria" w:cs="Courier 10 Pitch"/>
          <w:color w:val="000000"/>
          <w:sz w:val="22"/>
          <w:szCs w:val="22"/>
          <w:lang w:eastAsia="ru-RU"/>
        </w:rPr>
        <w:t xml:space="preserve"> транспорта</w:t>
      </w:r>
    </w:p>
    <w:p w:rsidR="00E54491" w:rsidRPr="00182A1C" w:rsidRDefault="00E54491" w:rsidP="00E54491">
      <w:pPr>
        <w:pStyle w:val="ListParagraph"/>
        <w:numPr>
          <w:ilvl w:val="0"/>
          <w:numId w:val="1"/>
        </w:numPr>
        <w:spacing w:after="0"/>
        <w:rPr>
          <w:rFonts w:ascii="Cambria" w:eastAsia="Times New Roman" w:hAnsi="Cambria" w:cs="Courier 10 Pitch"/>
          <w:color w:val="000000"/>
          <w:sz w:val="22"/>
          <w:szCs w:val="22"/>
          <w:lang w:eastAsia="ru-RU"/>
        </w:rPr>
      </w:pPr>
      <w:proofErr w:type="gramStart"/>
      <w:r w:rsidRPr="00182A1C">
        <w:rPr>
          <w:rFonts w:ascii="Cambria" w:eastAsia="Times New Roman" w:hAnsi="Cambria" w:cs="Courier 10 Pitch"/>
          <w:color w:val="000000"/>
          <w:sz w:val="22"/>
          <w:szCs w:val="22"/>
          <w:lang w:eastAsia="ru-RU"/>
        </w:rPr>
        <w:t>лучшая PR-активность в текущем году</w:t>
      </w:r>
      <w:proofErr w:type="gramEnd"/>
    </w:p>
    <w:p w:rsidR="00E54491" w:rsidRPr="00182A1C" w:rsidRDefault="00E54491" w:rsidP="00E54491">
      <w:pPr>
        <w:pStyle w:val="ListParagraph"/>
        <w:spacing w:after="0"/>
        <w:rPr>
          <w:rFonts w:ascii="Cambria" w:eastAsia="Times New Roman" w:hAnsi="Cambria" w:cs="Courier 10 Pitch"/>
          <w:color w:val="000000"/>
          <w:sz w:val="22"/>
          <w:szCs w:val="22"/>
          <w:lang w:eastAsia="ru-RU"/>
        </w:rPr>
      </w:pPr>
    </w:p>
    <w:p w:rsidR="00E54491" w:rsidRPr="00182A1C" w:rsidRDefault="00E54491" w:rsidP="00E54491">
      <w:pPr>
        <w:pStyle w:val="ad"/>
        <w:spacing w:after="0" w:line="240" w:lineRule="auto"/>
        <w:jc w:val="both"/>
        <w:rPr>
          <w:rFonts w:ascii="Cambria" w:hAnsi="Cambria"/>
          <w:sz w:val="22"/>
          <w:szCs w:val="22"/>
        </w:rPr>
      </w:pPr>
      <w:r w:rsidRPr="00182A1C">
        <w:rPr>
          <w:rFonts w:ascii="Cambria" w:hAnsi="Cambria" w:cs="Courier 10 Pitch"/>
          <w:color w:val="000000"/>
          <w:sz w:val="22"/>
          <w:szCs w:val="22"/>
        </w:rPr>
        <w:t xml:space="preserve">Заявки соискателей будет рассматривать Жюри премии, в состав которого входят </w:t>
      </w:r>
      <w:r w:rsidRPr="00182A1C">
        <w:rPr>
          <w:rFonts w:ascii="Cambria" w:eastAsia="Times New Roman" w:hAnsi="Cambria" w:cs="Courier 10 Pitch"/>
          <w:color w:val="000000"/>
          <w:sz w:val="22"/>
          <w:szCs w:val="22"/>
          <w:lang w:eastAsia="ru-RU"/>
        </w:rPr>
        <w:t>представители отраслевых организаций, руководители научно-исследовательских институтов, руководители транспортных ВУЗов, инвестиционных и консалтинговых компаний.</w:t>
      </w:r>
    </w:p>
    <w:p w:rsidR="00E54491" w:rsidRPr="00182A1C" w:rsidRDefault="00E54491" w:rsidP="00E54491">
      <w:pPr>
        <w:pStyle w:val="ad"/>
        <w:widowControl/>
        <w:spacing w:after="0"/>
        <w:jc w:val="both"/>
        <w:rPr>
          <w:rFonts w:ascii="Cambria" w:hAnsi="Cambria"/>
          <w:sz w:val="22"/>
          <w:szCs w:val="22"/>
        </w:rPr>
      </w:pPr>
    </w:p>
    <w:p w:rsidR="00E54491" w:rsidRPr="00182A1C" w:rsidRDefault="00E54491" w:rsidP="00E54491">
      <w:pPr>
        <w:pStyle w:val="ad"/>
        <w:widowControl/>
        <w:spacing w:after="0"/>
        <w:jc w:val="both"/>
        <w:rPr>
          <w:rFonts w:ascii="Cambria" w:eastAsia="Times New Roman" w:hAnsi="Cambria" w:cs="Courier 10 Pitch"/>
          <w:color w:val="000000"/>
          <w:sz w:val="22"/>
          <w:szCs w:val="22"/>
          <w:lang w:eastAsia="ru-RU"/>
        </w:rPr>
      </w:pPr>
      <w:r w:rsidRPr="00182A1C">
        <w:rPr>
          <w:rFonts w:ascii="Cambria" w:hAnsi="Cambria" w:cs="Courier 10 Pitch"/>
          <w:color w:val="000000"/>
          <w:sz w:val="22"/>
          <w:szCs w:val="22"/>
        </w:rPr>
        <w:t>Награждение победителей состоится 21</w:t>
      </w:r>
      <w:r w:rsidRPr="00182A1C">
        <w:rPr>
          <w:rStyle w:val="ac"/>
          <w:rFonts w:ascii="Cambria" w:hAnsi="Cambria" w:cs="Courier 10 Pitch"/>
          <w:b w:val="0"/>
          <w:color w:val="000000"/>
          <w:sz w:val="22"/>
          <w:szCs w:val="22"/>
        </w:rPr>
        <w:t xml:space="preserve"> ноября 2018г</w:t>
      </w:r>
      <w:r w:rsidRPr="00182A1C">
        <w:rPr>
          <w:rFonts w:ascii="Cambria" w:hAnsi="Cambria" w:cs="Courier 10 Pitch"/>
          <w:color w:val="000000"/>
          <w:sz w:val="22"/>
          <w:szCs w:val="22"/>
        </w:rPr>
        <w:t>. в Москве (выставочный комплекс «Гостиный Двор»).</w:t>
      </w:r>
    </w:p>
    <w:p w:rsidR="00E54491" w:rsidRPr="00182A1C" w:rsidRDefault="00E54491" w:rsidP="00E54491">
      <w:pPr>
        <w:jc w:val="both"/>
        <w:rPr>
          <w:rFonts w:ascii="Cambria" w:eastAsia="Times New Roman" w:hAnsi="Cambria" w:cs="Courier 10 Pitch"/>
          <w:color w:val="000000"/>
          <w:lang w:eastAsia="ru-RU"/>
        </w:rPr>
      </w:pPr>
    </w:p>
    <w:p w:rsidR="00E54491" w:rsidRPr="00182A1C" w:rsidRDefault="00E54491" w:rsidP="00E54491">
      <w:pPr>
        <w:jc w:val="both"/>
        <w:rPr>
          <w:rFonts w:ascii="Cambria" w:eastAsia="Times New Roman" w:hAnsi="Cambria" w:cs="Courier 10 Pitch"/>
          <w:color w:val="000000"/>
          <w:lang w:eastAsia="ru-RU"/>
        </w:rPr>
      </w:pPr>
      <w:r w:rsidRPr="00182A1C">
        <w:rPr>
          <w:rFonts w:ascii="Cambria" w:eastAsia="Times New Roman" w:hAnsi="Cambria" w:cs="Courier 10 Pitch"/>
          <w:color w:val="000000"/>
          <w:lang w:eastAsia="ru-RU"/>
        </w:rPr>
        <w:lastRenderedPageBreak/>
        <w:t>Национальная премия за достижения в области транспорта и транспортной инфраструктуры «Формула движения» учреждена в 2014 году Общественным Советом Минтранса России, проводится в этом году в 5-й раз.</w:t>
      </w:r>
    </w:p>
    <w:p w:rsidR="00E54491" w:rsidRPr="00182A1C" w:rsidRDefault="00E54491" w:rsidP="00E54491">
      <w:pPr>
        <w:jc w:val="both"/>
        <w:rPr>
          <w:rFonts w:ascii="Cambria" w:hAnsi="Cambria" w:cs="Bitstream Charter"/>
        </w:rPr>
      </w:pPr>
      <w:r w:rsidRPr="00182A1C">
        <w:rPr>
          <w:rFonts w:ascii="Cambria" w:eastAsia="Times New Roman" w:hAnsi="Cambria" w:cs="Courier 10 Pitch"/>
          <w:color w:val="000000"/>
          <w:lang w:eastAsia="ru-RU"/>
        </w:rPr>
        <w:t>Премия «Формула движения» призвана содействовать развитию транспортной инфраструктуры, повышению уровня транспортных услуг, а также стимулированию государственных и коммерческих структур к решению значимых проблем транспортной сферы.</w:t>
      </w:r>
    </w:p>
    <w:p w:rsidR="00E54491" w:rsidRPr="00182A1C" w:rsidRDefault="00E54491" w:rsidP="00E54491">
      <w:pPr>
        <w:rPr>
          <w:rFonts w:ascii="Cambria" w:hAnsi="Cambria" w:cs="Bitstream Charter"/>
        </w:rPr>
      </w:pPr>
    </w:p>
    <w:p w:rsidR="00CC4F3F" w:rsidRPr="00E54491" w:rsidRDefault="00CC4F3F" w:rsidP="00E54491">
      <w:pPr>
        <w:rPr>
          <w:szCs w:val="24"/>
        </w:rPr>
      </w:pPr>
    </w:p>
    <w:sectPr w:rsidR="00CC4F3F" w:rsidRPr="00E54491" w:rsidSect="00980C57">
      <w:headerReference w:type="default" r:id="rId9"/>
      <w:footerReference w:type="default" r:id="rId10"/>
      <w:pgSz w:w="11906" w:h="16838"/>
      <w:pgMar w:top="1134" w:right="850" w:bottom="1560" w:left="1701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DE5" w:rsidRDefault="003C6DE5" w:rsidP="00BA62A9">
      <w:pPr>
        <w:spacing w:after="0" w:line="240" w:lineRule="auto"/>
      </w:pPr>
      <w:r>
        <w:separator/>
      </w:r>
    </w:p>
  </w:endnote>
  <w:endnote w:type="continuationSeparator" w:id="0">
    <w:p w:rsidR="003C6DE5" w:rsidRDefault="003C6DE5" w:rsidP="00BA6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10 Pitch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itstream Charter"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C57" w:rsidRDefault="00980C57" w:rsidP="00BA62A9">
    <w:pPr>
      <w:pStyle w:val="a5"/>
      <w:ind w:left="-1814"/>
    </w:pPr>
    <w:bookmarkStart w:id="0" w:name="_GoBack"/>
    <w:r>
      <w:rPr>
        <w:noProof/>
        <w:lang w:eastAsia="ru-RU"/>
      </w:rPr>
      <w:drawing>
        <wp:inline distT="0" distB="0" distL="0" distR="0">
          <wp:extent cx="7610475" cy="916189"/>
          <wp:effectExtent l="0" t="0" r="0" b="0"/>
          <wp:docPr id="4" name="Рисунок 4" descr="\\svr-files\Common docs\сотрудники БД\Сарбуков Вадим\ТРАНСПОРТНАЯ НЕДЕЛЯ\! 2018\ФОРМУЛА ДВИЖЕНИЯ\бланк формула вертик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vr-files\Common docs\сотрудники БД\Сарбуков Вадим\ТРАНСПОРТНАЯ НЕДЕЛЯ\! 2018\ФОРМУЛА ДВИЖЕНИЯ\бланк формула вертик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670" cy="936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DE5" w:rsidRDefault="003C6DE5" w:rsidP="00BA62A9">
      <w:pPr>
        <w:spacing w:after="0" w:line="240" w:lineRule="auto"/>
      </w:pPr>
      <w:r>
        <w:separator/>
      </w:r>
    </w:p>
  </w:footnote>
  <w:footnote w:type="continuationSeparator" w:id="0">
    <w:p w:rsidR="003C6DE5" w:rsidRDefault="003C6DE5" w:rsidP="00BA6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C57" w:rsidRDefault="00980C57" w:rsidP="00BA62A9">
    <w:pPr>
      <w:pStyle w:val="a3"/>
      <w:ind w:left="-1757"/>
    </w:pPr>
    <w:r>
      <w:rPr>
        <w:noProof/>
        <w:lang w:eastAsia="ru-RU"/>
      </w:rPr>
      <w:drawing>
        <wp:inline distT="0" distB="0" distL="0" distR="0">
          <wp:extent cx="7581900" cy="1107469"/>
          <wp:effectExtent l="0" t="0" r="0" b="0"/>
          <wp:docPr id="1" name="Рисунок 1" descr="\\svr-files\Common docs\сотрудники БД\Сарбуков Вадим\ТРАНСПОРТНАЯ НЕДЕЛЯ\! 2018\ФОРМУЛА ДВИЖЕНИЯ\бланк формула вертик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-files\Common docs\сотрудники БД\Сарбуков Вадим\ТРАНСПОРТНАЯ НЕДЕЛЯ\! 2018\ФОРМУЛА ДВИЖЕНИЯ\бланк формула вертик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44" cy="1118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A62A9"/>
    <w:rsid w:val="00045060"/>
    <w:rsid w:val="00075CBE"/>
    <w:rsid w:val="0007701B"/>
    <w:rsid w:val="000B7362"/>
    <w:rsid w:val="000D242F"/>
    <w:rsid w:val="00166AF9"/>
    <w:rsid w:val="001E568C"/>
    <w:rsid w:val="002C3237"/>
    <w:rsid w:val="00351B09"/>
    <w:rsid w:val="00357FB1"/>
    <w:rsid w:val="0037498A"/>
    <w:rsid w:val="003C6DE5"/>
    <w:rsid w:val="004B7BA3"/>
    <w:rsid w:val="004F1D2A"/>
    <w:rsid w:val="006613F5"/>
    <w:rsid w:val="00735176"/>
    <w:rsid w:val="0090273D"/>
    <w:rsid w:val="00952A7D"/>
    <w:rsid w:val="00980C57"/>
    <w:rsid w:val="00A54735"/>
    <w:rsid w:val="00B37769"/>
    <w:rsid w:val="00B65397"/>
    <w:rsid w:val="00BA62A9"/>
    <w:rsid w:val="00BD2E88"/>
    <w:rsid w:val="00C16883"/>
    <w:rsid w:val="00C2313A"/>
    <w:rsid w:val="00CC4F3F"/>
    <w:rsid w:val="00D048A2"/>
    <w:rsid w:val="00D25C86"/>
    <w:rsid w:val="00E54491"/>
    <w:rsid w:val="00F700D9"/>
    <w:rsid w:val="00F9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62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A62A9"/>
  </w:style>
  <w:style w:type="paragraph" w:styleId="a5">
    <w:name w:val="footer"/>
    <w:basedOn w:val="a"/>
    <w:link w:val="a6"/>
    <w:uiPriority w:val="99"/>
    <w:semiHidden/>
    <w:unhideWhenUsed/>
    <w:rsid w:val="00BA62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A62A9"/>
  </w:style>
  <w:style w:type="paragraph" w:styleId="a7">
    <w:name w:val="Balloon Text"/>
    <w:basedOn w:val="a"/>
    <w:link w:val="a8"/>
    <w:uiPriority w:val="99"/>
    <w:semiHidden/>
    <w:unhideWhenUsed/>
    <w:rsid w:val="00BA62A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62A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B7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uiPriority w:val="20"/>
    <w:qFormat/>
    <w:rsid w:val="00E54491"/>
    <w:rPr>
      <w:i/>
      <w:iCs/>
    </w:rPr>
  </w:style>
  <w:style w:type="character" w:styleId="ab">
    <w:name w:val="Hyperlink"/>
    <w:rsid w:val="00E54491"/>
    <w:rPr>
      <w:color w:val="000080"/>
      <w:u w:val="single"/>
      <w:lang/>
    </w:rPr>
  </w:style>
  <w:style w:type="character" w:styleId="ac">
    <w:name w:val="Strong"/>
    <w:qFormat/>
    <w:rsid w:val="00E54491"/>
    <w:rPr>
      <w:b/>
      <w:bCs/>
    </w:rPr>
  </w:style>
  <w:style w:type="paragraph" w:styleId="ad">
    <w:name w:val="Body Text"/>
    <w:basedOn w:val="a"/>
    <w:link w:val="ae"/>
    <w:rsid w:val="00E54491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E54491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ListParagraph">
    <w:name w:val="List Paragraph"/>
    <w:basedOn w:val="a"/>
    <w:rsid w:val="00E54491"/>
    <w:pPr>
      <w:widowControl w:val="0"/>
      <w:suppressAutoHyphens/>
      <w:spacing w:line="240" w:lineRule="auto"/>
      <w:ind w:left="720"/>
      <w:contextualSpacing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@bd-eve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nswee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olkhovikov_d</dc:creator>
  <cp:lastModifiedBy>Marina</cp:lastModifiedBy>
  <cp:revision>5</cp:revision>
  <cp:lastPrinted>2018-08-07T16:13:00Z</cp:lastPrinted>
  <dcterms:created xsi:type="dcterms:W3CDTF">2018-07-25T12:38:00Z</dcterms:created>
  <dcterms:modified xsi:type="dcterms:W3CDTF">2018-08-16T14:57:00Z</dcterms:modified>
</cp:coreProperties>
</file>